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45" w:type="dxa"/>
        <w:tblInd w:w="5" w:type="dxa"/>
        <w:tblLook w:val="04A0" w:firstRow="1" w:lastRow="0" w:firstColumn="1" w:lastColumn="0" w:noHBand="0" w:noVBand="1"/>
      </w:tblPr>
      <w:tblGrid>
        <w:gridCol w:w="845"/>
        <w:gridCol w:w="1880"/>
        <w:gridCol w:w="4211"/>
        <w:gridCol w:w="2409"/>
      </w:tblGrid>
      <w:tr w:rsidR="003A67B6" w:rsidRPr="00EC62FB" w14:paraId="0C8F0F21" w14:textId="77777777" w:rsidTr="00AE6517">
        <w:trPr>
          <w:trHeight w:val="274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0A049" w14:textId="77777777" w:rsidR="003A67B6" w:rsidRPr="00EC62FB" w:rsidRDefault="003A67B6" w:rsidP="00B7399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lang w:val="sr-Latn-RS"/>
              </w:rPr>
            </w:pPr>
          </w:p>
        </w:tc>
        <w:tc>
          <w:tcPr>
            <w:tcW w:w="8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49EE1" w14:textId="77777777" w:rsidR="00AE6517" w:rsidRDefault="00AE6517" w:rsidP="00AE651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lang w:val="sr-Latn-RS"/>
              </w:rPr>
            </w:pPr>
          </w:p>
          <w:p w14:paraId="3511F274" w14:textId="64454FD6" w:rsidR="003A67B6" w:rsidRPr="00EC62FB" w:rsidRDefault="003A67B6" w:rsidP="00AE651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lang w:val="sr-Latn-RS"/>
              </w:rPr>
            </w:pPr>
            <w:r w:rsidRPr="00EC62FB">
              <w:rPr>
                <w:rFonts w:ascii="Garamond" w:eastAsia="Times New Roman" w:hAnsi="Garamond" w:cs="Calibri"/>
                <w:b/>
                <w:bCs/>
                <w:color w:val="000000"/>
                <w:lang w:val="sr-Latn-RS"/>
              </w:rPr>
              <w:t xml:space="preserve">Kabinet </w:t>
            </w:r>
            <w:r w:rsidR="00775935">
              <w:rPr>
                <w:rFonts w:ascii="Garamond" w:eastAsia="Times New Roman" w:hAnsi="Garamond" w:cs="Calibri"/>
                <w:b/>
                <w:bCs/>
                <w:color w:val="000000"/>
                <w:lang w:val="sr-Latn-RS"/>
              </w:rPr>
              <w:t>i</w:t>
            </w:r>
            <w:r w:rsidRPr="00EC62FB">
              <w:rPr>
                <w:rFonts w:ascii="Garamond" w:eastAsia="Times New Roman" w:hAnsi="Garamond" w:cs="Calibri"/>
                <w:b/>
                <w:bCs/>
                <w:color w:val="000000"/>
                <w:lang w:val="sr-Latn-RS"/>
              </w:rPr>
              <w:t>zvršnog direktora</w:t>
            </w:r>
          </w:p>
        </w:tc>
      </w:tr>
      <w:tr w:rsidR="003A67B6" w:rsidRPr="00EC62FB" w14:paraId="2A4214EA" w14:textId="77777777" w:rsidTr="003A67B6">
        <w:trPr>
          <w:trHeight w:val="248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3AB3A" w14:textId="77777777" w:rsidR="00775935" w:rsidRDefault="00775935" w:rsidP="00B739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val="sr-Latn-RS"/>
              </w:rPr>
            </w:pPr>
          </w:p>
          <w:p w14:paraId="5057BEA6" w14:textId="104D04F3" w:rsidR="003A67B6" w:rsidRPr="00EC62FB" w:rsidRDefault="003A67B6" w:rsidP="00B739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 w:rsidRPr="00EC62FB">
              <w:rPr>
                <w:rFonts w:ascii="Garamond" w:eastAsia="Times New Roman" w:hAnsi="Garamond" w:cs="Calibri"/>
                <w:color w:val="000000"/>
                <w:lang w:val="sr-Latn-RS"/>
              </w:rPr>
              <w:t>1.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9BA73" w14:textId="77777777" w:rsidR="003A67B6" w:rsidRPr="00EC62FB" w:rsidRDefault="003A67B6" w:rsidP="00B739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 w:rsidRPr="00EC62FB">
              <w:rPr>
                <w:rFonts w:ascii="Garamond" w:eastAsia="Times New Roman" w:hAnsi="Garamond" w:cs="Calibri"/>
                <w:color w:val="000000"/>
                <w:lang w:val="sr-Latn-RS"/>
              </w:rPr>
              <w:t>Ilir Camaj</w:t>
            </w:r>
          </w:p>
        </w:tc>
        <w:tc>
          <w:tcPr>
            <w:tcW w:w="4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2A6F2" w14:textId="77777777" w:rsidR="003A67B6" w:rsidRPr="00EC62FB" w:rsidRDefault="003A67B6" w:rsidP="00B739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 w:rsidRPr="00EC62FB">
              <w:rPr>
                <w:rFonts w:ascii="Garamond" w:eastAsia="Times New Roman" w:hAnsi="Garamond" w:cs="Calibri"/>
                <w:color w:val="000000"/>
                <w:lang w:val="sr-Latn-RS"/>
              </w:rPr>
              <w:t>Izvršni direktor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B4B3D" w14:textId="6BEA22FC" w:rsidR="003A67B6" w:rsidRPr="00EC62FB" w:rsidRDefault="003A67B6" w:rsidP="00B739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 w:rsidRPr="00EC62FB">
              <w:rPr>
                <w:rFonts w:ascii="Garamond" w:eastAsia="Times New Roman" w:hAnsi="Garamond" w:cs="Calibri"/>
                <w:color w:val="000000"/>
                <w:lang w:val="sr-Latn-RS"/>
              </w:rPr>
              <w:t xml:space="preserve">Kabinet </w:t>
            </w:r>
            <w:r w:rsidR="00775935">
              <w:rPr>
                <w:rFonts w:ascii="Garamond" w:eastAsia="Times New Roman" w:hAnsi="Garamond" w:cs="Calibri"/>
                <w:color w:val="000000"/>
                <w:lang w:val="sr-Latn-RS"/>
              </w:rPr>
              <w:t>izvršnog direktora</w:t>
            </w:r>
          </w:p>
        </w:tc>
      </w:tr>
      <w:tr w:rsidR="003A67B6" w:rsidRPr="00EC62FB" w14:paraId="15BCC95B" w14:textId="77777777" w:rsidTr="003A67B6">
        <w:trPr>
          <w:trHeight w:val="248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E9E74" w14:textId="77777777" w:rsidR="00775935" w:rsidRDefault="00775935" w:rsidP="00B739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val="sr-Latn-RS"/>
              </w:rPr>
            </w:pPr>
          </w:p>
          <w:p w14:paraId="25E59CFD" w14:textId="6AF3025D" w:rsidR="003A67B6" w:rsidRPr="00EC62FB" w:rsidRDefault="003A67B6" w:rsidP="00B739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 w:rsidRPr="00EC62FB">
              <w:rPr>
                <w:rFonts w:ascii="Garamond" w:eastAsia="Times New Roman" w:hAnsi="Garamond" w:cs="Calibri"/>
                <w:color w:val="000000"/>
                <w:lang w:val="sr-Latn-RS"/>
              </w:rPr>
              <w:t>2.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C45DB0" w14:textId="0592B4DA" w:rsidR="003A67B6" w:rsidRPr="00EC62FB" w:rsidRDefault="003A67B6" w:rsidP="00B739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 w:rsidRPr="00EC62FB">
              <w:rPr>
                <w:rFonts w:ascii="Garamond" w:eastAsia="Times New Roman" w:hAnsi="Garamond" w:cs="Calibri"/>
                <w:color w:val="000000"/>
                <w:lang w:val="sr-Latn-RS"/>
              </w:rPr>
              <w:t>Valentina Siništaj</w:t>
            </w:r>
          </w:p>
        </w:tc>
        <w:tc>
          <w:tcPr>
            <w:tcW w:w="4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4B2997" w14:textId="73628F03" w:rsidR="003A67B6" w:rsidRPr="00EC62FB" w:rsidRDefault="003A67B6" w:rsidP="00B739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 w:rsidRPr="00EC62FB">
              <w:rPr>
                <w:rFonts w:ascii="Garamond" w:eastAsia="Times New Roman" w:hAnsi="Garamond" w:cs="Calibri"/>
                <w:color w:val="000000"/>
                <w:lang w:val="sr-Latn-RS"/>
              </w:rPr>
              <w:t>Rukovoditeljka u kabinetu izvršnog direktora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875B0C" w14:textId="129D15B6" w:rsidR="003A67B6" w:rsidRPr="00EC62FB" w:rsidRDefault="00775935" w:rsidP="00B739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 w:rsidRPr="00EC62FB">
              <w:rPr>
                <w:rFonts w:ascii="Garamond" w:eastAsia="Times New Roman" w:hAnsi="Garamond" w:cs="Calibri"/>
                <w:color w:val="000000"/>
                <w:lang w:val="sr-Latn-RS"/>
              </w:rPr>
              <w:t xml:space="preserve">Kabinet </w:t>
            </w:r>
            <w:r>
              <w:rPr>
                <w:rFonts w:ascii="Garamond" w:eastAsia="Times New Roman" w:hAnsi="Garamond" w:cs="Calibri"/>
                <w:color w:val="000000"/>
                <w:lang w:val="sr-Latn-RS"/>
              </w:rPr>
              <w:t>izvršnog direktora</w:t>
            </w:r>
          </w:p>
        </w:tc>
      </w:tr>
      <w:tr w:rsidR="003A67B6" w:rsidRPr="00EC62FB" w14:paraId="03C9A08A" w14:textId="77777777" w:rsidTr="00B73996">
        <w:trPr>
          <w:trHeight w:val="300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1FA3A" w14:textId="77777777" w:rsidR="00775935" w:rsidRDefault="00775935" w:rsidP="00B739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val="sr-Latn-RS"/>
              </w:rPr>
            </w:pPr>
          </w:p>
          <w:p w14:paraId="67BC1CBF" w14:textId="51017493" w:rsidR="003A67B6" w:rsidRPr="00EC62FB" w:rsidRDefault="003A67B6" w:rsidP="00B739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 w:rsidRPr="00EC62FB">
              <w:rPr>
                <w:rFonts w:ascii="Garamond" w:eastAsia="Times New Roman" w:hAnsi="Garamond" w:cs="Calibri"/>
                <w:color w:val="000000"/>
                <w:lang w:val="sr-Latn-RS"/>
              </w:rPr>
              <w:t>3.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7BAF5" w14:textId="77777777" w:rsidR="003A67B6" w:rsidRPr="00EC62FB" w:rsidRDefault="003A67B6" w:rsidP="00B739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 w:rsidRPr="00EC62FB">
              <w:rPr>
                <w:rFonts w:ascii="Garamond" w:eastAsia="Times New Roman" w:hAnsi="Garamond" w:cs="Calibri"/>
                <w:color w:val="000000"/>
                <w:lang w:val="sr-Latn-RS"/>
              </w:rPr>
              <w:t>Suzana Camaj</w:t>
            </w:r>
          </w:p>
        </w:tc>
        <w:tc>
          <w:tcPr>
            <w:tcW w:w="4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C0E3C" w14:textId="7AD41F0F" w:rsidR="003A67B6" w:rsidRPr="00EC62FB" w:rsidRDefault="003A67B6" w:rsidP="00B739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 w:rsidRPr="00EC62FB">
              <w:rPr>
                <w:rFonts w:ascii="Garamond" w:eastAsia="Times New Roman" w:hAnsi="Garamond" w:cs="Calibri"/>
                <w:color w:val="000000"/>
                <w:lang w:val="sr-Latn-RS"/>
              </w:rPr>
              <w:t>Tehnička sekretarica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B0DB4" w14:textId="2B0D8D05" w:rsidR="003A67B6" w:rsidRPr="00EC62FB" w:rsidRDefault="00775935" w:rsidP="00B739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 w:rsidRPr="00EC62FB">
              <w:rPr>
                <w:rFonts w:ascii="Garamond" w:eastAsia="Times New Roman" w:hAnsi="Garamond" w:cs="Calibri"/>
                <w:color w:val="000000"/>
                <w:lang w:val="sr-Latn-RS"/>
              </w:rPr>
              <w:t xml:space="preserve">Kabinet </w:t>
            </w:r>
            <w:r>
              <w:rPr>
                <w:rFonts w:ascii="Garamond" w:eastAsia="Times New Roman" w:hAnsi="Garamond" w:cs="Calibri"/>
                <w:color w:val="000000"/>
                <w:lang w:val="sr-Latn-RS"/>
              </w:rPr>
              <w:t>izvršnog direktora</w:t>
            </w:r>
          </w:p>
        </w:tc>
      </w:tr>
      <w:tr w:rsidR="003A67B6" w:rsidRPr="00EC62FB" w14:paraId="5148EF45" w14:textId="77777777" w:rsidTr="00B73996">
        <w:trPr>
          <w:trHeight w:val="300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CA2A1" w14:textId="77777777" w:rsidR="00775935" w:rsidRDefault="00775935" w:rsidP="00B739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val="sr-Latn-RS"/>
              </w:rPr>
            </w:pPr>
          </w:p>
          <w:p w14:paraId="6920820E" w14:textId="5B496034" w:rsidR="003A67B6" w:rsidRPr="00EC62FB" w:rsidRDefault="003A67B6" w:rsidP="00B739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 w:rsidRPr="00EC62FB">
              <w:rPr>
                <w:rFonts w:ascii="Garamond" w:eastAsia="Times New Roman" w:hAnsi="Garamond" w:cs="Calibri"/>
                <w:color w:val="000000"/>
                <w:lang w:val="sr-Latn-RS"/>
              </w:rPr>
              <w:t>4.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A4E92" w14:textId="77777777" w:rsidR="003A67B6" w:rsidRPr="00EC62FB" w:rsidRDefault="003A67B6" w:rsidP="00B739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 w:rsidRPr="00EC62FB">
              <w:rPr>
                <w:rFonts w:ascii="Garamond" w:eastAsia="Times New Roman" w:hAnsi="Garamond" w:cs="Calibri"/>
                <w:color w:val="000000"/>
                <w:lang w:val="sr-Latn-RS"/>
              </w:rPr>
              <w:t>Emin Ljuljanaj</w:t>
            </w:r>
          </w:p>
        </w:tc>
        <w:tc>
          <w:tcPr>
            <w:tcW w:w="4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4F7B4" w14:textId="5ED539DC" w:rsidR="003A67B6" w:rsidRPr="00EC62FB" w:rsidRDefault="003A67B6" w:rsidP="00B739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 w:rsidRPr="00EC62FB">
              <w:rPr>
                <w:rFonts w:ascii="Garamond" w:eastAsia="Times New Roman" w:hAnsi="Garamond" w:cs="Calibri"/>
                <w:color w:val="000000"/>
                <w:lang w:val="sr-Latn-RS"/>
              </w:rPr>
              <w:t>Šofer putničkog automobila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F84DE" w14:textId="70C95F68" w:rsidR="003A67B6" w:rsidRPr="00EC62FB" w:rsidRDefault="00775935" w:rsidP="00B739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 w:rsidRPr="00EC62FB">
              <w:rPr>
                <w:rFonts w:ascii="Garamond" w:eastAsia="Times New Roman" w:hAnsi="Garamond" w:cs="Calibri"/>
                <w:color w:val="000000"/>
                <w:lang w:val="sr-Latn-RS"/>
              </w:rPr>
              <w:t xml:space="preserve">Kabinet </w:t>
            </w:r>
            <w:r>
              <w:rPr>
                <w:rFonts w:ascii="Garamond" w:eastAsia="Times New Roman" w:hAnsi="Garamond" w:cs="Calibri"/>
                <w:color w:val="000000"/>
                <w:lang w:val="sr-Latn-RS"/>
              </w:rPr>
              <w:t>izvršnog direktora</w:t>
            </w:r>
          </w:p>
        </w:tc>
      </w:tr>
      <w:tr w:rsidR="003A67B6" w:rsidRPr="00EC62FB" w14:paraId="2268F7BA" w14:textId="77777777" w:rsidTr="00B73996">
        <w:trPr>
          <w:trHeight w:val="300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ADD14" w14:textId="77777777" w:rsidR="00775935" w:rsidRDefault="00775935" w:rsidP="00B739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val="sr-Latn-RS"/>
              </w:rPr>
            </w:pPr>
          </w:p>
          <w:p w14:paraId="761013DD" w14:textId="7EF7B800" w:rsidR="003A67B6" w:rsidRPr="00EC62FB" w:rsidRDefault="003A67B6" w:rsidP="00B739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 w:rsidRPr="00EC62FB">
              <w:rPr>
                <w:rFonts w:ascii="Garamond" w:eastAsia="Times New Roman" w:hAnsi="Garamond" w:cs="Calibri"/>
                <w:color w:val="000000"/>
                <w:lang w:val="sr-Latn-RS"/>
              </w:rPr>
              <w:t>5.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6FCDE" w14:textId="77777777" w:rsidR="003A67B6" w:rsidRPr="00EC62FB" w:rsidRDefault="003A67B6" w:rsidP="00B739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 w:rsidRPr="00EC62FB">
              <w:rPr>
                <w:rFonts w:ascii="Garamond" w:eastAsia="Times New Roman" w:hAnsi="Garamond" w:cs="Calibri"/>
                <w:color w:val="000000"/>
                <w:lang w:val="sr-Latn-RS"/>
              </w:rPr>
              <w:t>Edin Lekić</w:t>
            </w:r>
          </w:p>
        </w:tc>
        <w:tc>
          <w:tcPr>
            <w:tcW w:w="4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FCCF5" w14:textId="320E3916" w:rsidR="003A67B6" w:rsidRPr="00EC62FB" w:rsidRDefault="003A67B6" w:rsidP="00B739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 w:rsidRPr="00EC62FB">
              <w:rPr>
                <w:rFonts w:ascii="Garamond" w:eastAsia="Times New Roman" w:hAnsi="Garamond" w:cs="Calibri"/>
                <w:color w:val="000000"/>
                <w:lang w:val="sr-Latn-RS"/>
              </w:rPr>
              <w:t>Kurir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69397" w14:textId="49A71343" w:rsidR="003A67B6" w:rsidRPr="00EC62FB" w:rsidRDefault="00775935" w:rsidP="00B739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 w:rsidRPr="00EC62FB">
              <w:rPr>
                <w:rFonts w:ascii="Garamond" w:eastAsia="Times New Roman" w:hAnsi="Garamond" w:cs="Calibri"/>
                <w:color w:val="000000"/>
                <w:lang w:val="sr-Latn-RS"/>
              </w:rPr>
              <w:t xml:space="preserve">Kabinet </w:t>
            </w:r>
            <w:r>
              <w:rPr>
                <w:rFonts w:ascii="Garamond" w:eastAsia="Times New Roman" w:hAnsi="Garamond" w:cs="Calibri"/>
                <w:color w:val="000000"/>
                <w:lang w:val="sr-Latn-RS"/>
              </w:rPr>
              <w:t>izvršnog direktora</w:t>
            </w:r>
          </w:p>
        </w:tc>
      </w:tr>
      <w:tr w:rsidR="003A67B6" w:rsidRPr="00EC62FB" w14:paraId="7CA07549" w14:textId="77777777" w:rsidTr="00B73996">
        <w:trPr>
          <w:trHeight w:val="300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3949A" w14:textId="77777777" w:rsidR="00775935" w:rsidRDefault="00775935" w:rsidP="00B739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val="sr-Latn-RS"/>
              </w:rPr>
            </w:pPr>
          </w:p>
          <w:p w14:paraId="2FF45551" w14:textId="38DFEC28" w:rsidR="003A67B6" w:rsidRPr="00EC62FB" w:rsidRDefault="003A67B6" w:rsidP="00B739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 w:rsidRPr="00EC62FB">
              <w:rPr>
                <w:rFonts w:ascii="Garamond" w:eastAsia="Times New Roman" w:hAnsi="Garamond" w:cs="Calibri"/>
                <w:color w:val="000000"/>
                <w:lang w:val="sr-Latn-RS"/>
              </w:rPr>
              <w:t>6.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9C77C" w14:textId="77777777" w:rsidR="003A67B6" w:rsidRPr="00EC62FB" w:rsidRDefault="003A67B6" w:rsidP="00B739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 w:rsidRPr="00EC62FB">
              <w:rPr>
                <w:rFonts w:ascii="Garamond" w:eastAsia="Times New Roman" w:hAnsi="Garamond" w:cs="Calibri"/>
                <w:color w:val="000000"/>
                <w:lang w:val="sr-Latn-RS"/>
              </w:rPr>
              <w:t>Almira Bećović</w:t>
            </w:r>
          </w:p>
        </w:tc>
        <w:tc>
          <w:tcPr>
            <w:tcW w:w="4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6CFB1" w14:textId="291E56AF" w:rsidR="003A67B6" w:rsidRPr="00EC62FB" w:rsidRDefault="003A67B6" w:rsidP="00B739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 w:rsidRPr="00EC62FB">
              <w:rPr>
                <w:rFonts w:ascii="Garamond" w:eastAsia="Times New Roman" w:hAnsi="Garamond" w:cs="Calibri"/>
                <w:color w:val="000000"/>
                <w:lang w:val="sr-Latn-RS"/>
              </w:rPr>
              <w:t>Higijeničarka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A8581" w14:textId="317480C4" w:rsidR="003A67B6" w:rsidRPr="00EC62FB" w:rsidRDefault="00775935" w:rsidP="00B739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 w:rsidRPr="00EC62FB">
              <w:rPr>
                <w:rFonts w:ascii="Garamond" w:eastAsia="Times New Roman" w:hAnsi="Garamond" w:cs="Calibri"/>
                <w:color w:val="000000"/>
                <w:lang w:val="sr-Latn-RS"/>
              </w:rPr>
              <w:t xml:space="preserve">Kabinet </w:t>
            </w:r>
            <w:r>
              <w:rPr>
                <w:rFonts w:ascii="Garamond" w:eastAsia="Times New Roman" w:hAnsi="Garamond" w:cs="Calibri"/>
                <w:color w:val="000000"/>
                <w:lang w:val="sr-Latn-RS"/>
              </w:rPr>
              <w:t>izvršnog direktora</w:t>
            </w:r>
          </w:p>
        </w:tc>
      </w:tr>
      <w:tr w:rsidR="003A67B6" w:rsidRPr="00EC62FB" w14:paraId="4FD85ADA" w14:textId="77777777" w:rsidTr="00B73996">
        <w:trPr>
          <w:trHeight w:val="300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A534F" w14:textId="77777777" w:rsidR="00775935" w:rsidRDefault="00775935" w:rsidP="00B739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val="sr-Latn-RS"/>
              </w:rPr>
            </w:pPr>
          </w:p>
          <w:p w14:paraId="32C0600A" w14:textId="4A18802E" w:rsidR="003A67B6" w:rsidRPr="00EC62FB" w:rsidRDefault="003A67B6" w:rsidP="00B739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 w:rsidRPr="00EC62FB">
              <w:rPr>
                <w:rFonts w:ascii="Garamond" w:eastAsia="Times New Roman" w:hAnsi="Garamond" w:cs="Calibri"/>
                <w:color w:val="000000"/>
                <w:lang w:val="sr-Latn-RS"/>
              </w:rPr>
              <w:t>7.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1367A" w14:textId="77777777" w:rsidR="003A67B6" w:rsidRPr="00EC62FB" w:rsidRDefault="003A67B6" w:rsidP="00B739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 w:rsidRPr="00EC62FB">
              <w:rPr>
                <w:rFonts w:ascii="Garamond" w:eastAsia="Times New Roman" w:hAnsi="Garamond" w:cs="Calibri"/>
                <w:color w:val="000000"/>
                <w:lang w:val="sr-Latn-RS"/>
              </w:rPr>
              <w:t>Arnela Bećović</w:t>
            </w:r>
          </w:p>
        </w:tc>
        <w:tc>
          <w:tcPr>
            <w:tcW w:w="4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3ADCE" w14:textId="19906DCD" w:rsidR="003A67B6" w:rsidRPr="00EC62FB" w:rsidRDefault="003A67B6" w:rsidP="00B739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 w:rsidRPr="00EC62FB">
              <w:rPr>
                <w:rFonts w:ascii="Garamond" w:eastAsia="Times New Roman" w:hAnsi="Garamond" w:cs="Calibri"/>
                <w:color w:val="000000"/>
                <w:lang w:val="sr-Latn-RS"/>
              </w:rPr>
              <w:t>Arhivar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F7640" w14:textId="119D91A9" w:rsidR="003A67B6" w:rsidRPr="00EC62FB" w:rsidRDefault="00775935" w:rsidP="00B739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 w:rsidRPr="00EC62FB">
              <w:rPr>
                <w:rFonts w:ascii="Garamond" w:eastAsia="Times New Roman" w:hAnsi="Garamond" w:cs="Calibri"/>
                <w:color w:val="000000"/>
                <w:lang w:val="sr-Latn-RS"/>
              </w:rPr>
              <w:t xml:space="preserve">Kabinet </w:t>
            </w:r>
            <w:r>
              <w:rPr>
                <w:rFonts w:ascii="Garamond" w:eastAsia="Times New Roman" w:hAnsi="Garamond" w:cs="Calibri"/>
                <w:color w:val="000000"/>
                <w:lang w:val="sr-Latn-RS"/>
              </w:rPr>
              <w:t>izvršnog direktora</w:t>
            </w:r>
          </w:p>
        </w:tc>
      </w:tr>
      <w:tr w:rsidR="003A67B6" w:rsidRPr="00EC62FB" w14:paraId="220B199C" w14:textId="77777777" w:rsidTr="00B73996">
        <w:trPr>
          <w:trHeight w:val="300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92283" w14:textId="77777777" w:rsidR="00775935" w:rsidRDefault="00775935" w:rsidP="00B739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val="sr-Latn-RS"/>
              </w:rPr>
            </w:pPr>
          </w:p>
          <w:p w14:paraId="3A2242B9" w14:textId="265AC08A" w:rsidR="003A67B6" w:rsidRPr="00EC62FB" w:rsidRDefault="003A67B6" w:rsidP="00B739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 w:rsidRPr="00EC62FB">
              <w:rPr>
                <w:rFonts w:ascii="Garamond" w:eastAsia="Times New Roman" w:hAnsi="Garamond" w:cs="Calibri"/>
                <w:color w:val="000000"/>
                <w:lang w:val="sr-Latn-RS"/>
              </w:rPr>
              <w:t>8.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691C4" w14:textId="77777777" w:rsidR="003A67B6" w:rsidRPr="00EC62FB" w:rsidRDefault="003A67B6" w:rsidP="00B739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 w:rsidRPr="00EC62FB">
              <w:rPr>
                <w:rFonts w:ascii="Garamond" w:eastAsia="Times New Roman" w:hAnsi="Garamond" w:cs="Calibri"/>
                <w:color w:val="000000"/>
                <w:lang w:val="sr-Latn-RS"/>
              </w:rPr>
              <w:t>Nikola Junčaj</w:t>
            </w:r>
          </w:p>
        </w:tc>
        <w:tc>
          <w:tcPr>
            <w:tcW w:w="4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2EEE3" w14:textId="71FF8CB7" w:rsidR="003A67B6" w:rsidRPr="00EC62FB" w:rsidRDefault="003A67B6" w:rsidP="00B739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 w:rsidRPr="00EC62FB">
              <w:rPr>
                <w:rFonts w:ascii="Garamond" w:eastAsia="Times New Roman" w:hAnsi="Garamond" w:cs="Calibri"/>
                <w:color w:val="000000"/>
                <w:lang w:val="sr-Latn-RS"/>
              </w:rPr>
              <w:t>Portir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33667" w14:textId="72FCD6D2" w:rsidR="003A67B6" w:rsidRPr="00EC62FB" w:rsidRDefault="00775935" w:rsidP="00B739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 w:rsidRPr="00EC62FB">
              <w:rPr>
                <w:rFonts w:ascii="Garamond" w:eastAsia="Times New Roman" w:hAnsi="Garamond" w:cs="Calibri"/>
                <w:color w:val="000000"/>
                <w:lang w:val="sr-Latn-RS"/>
              </w:rPr>
              <w:t xml:space="preserve">Kabinet </w:t>
            </w:r>
            <w:r>
              <w:rPr>
                <w:rFonts w:ascii="Garamond" w:eastAsia="Times New Roman" w:hAnsi="Garamond" w:cs="Calibri"/>
                <w:color w:val="000000"/>
                <w:lang w:val="sr-Latn-RS"/>
              </w:rPr>
              <w:t>izvršnog direktora</w:t>
            </w:r>
          </w:p>
        </w:tc>
      </w:tr>
      <w:tr w:rsidR="003A67B6" w:rsidRPr="00EC62FB" w14:paraId="6734FD9A" w14:textId="77777777" w:rsidTr="00B73996">
        <w:trPr>
          <w:trHeight w:val="300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1130D" w14:textId="77777777" w:rsidR="00775935" w:rsidRDefault="00775935" w:rsidP="00B739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val="sr-Latn-RS"/>
              </w:rPr>
            </w:pPr>
          </w:p>
          <w:p w14:paraId="1EE249D2" w14:textId="47CDADCB" w:rsidR="003A67B6" w:rsidRPr="00EC62FB" w:rsidRDefault="003A67B6" w:rsidP="00B739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 w:rsidRPr="00EC62FB">
              <w:rPr>
                <w:rFonts w:ascii="Garamond" w:eastAsia="Times New Roman" w:hAnsi="Garamond" w:cs="Calibri"/>
                <w:color w:val="000000"/>
                <w:lang w:val="sr-Latn-RS"/>
              </w:rPr>
              <w:t>9.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6B017" w14:textId="77777777" w:rsidR="003A67B6" w:rsidRPr="00EC62FB" w:rsidRDefault="003A67B6" w:rsidP="00B739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 w:rsidRPr="00EC62FB">
              <w:rPr>
                <w:rFonts w:ascii="Garamond" w:eastAsia="Times New Roman" w:hAnsi="Garamond" w:cs="Calibri"/>
                <w:color w:val="000000"/>
                <w:lang w:val="sr-Latn-RS"/>
              </w:rPr>
              <w:t>Abedin Smaković</w:t>
            </w:r>
          </w:p>
        </w:tc>
        <w:tc>
          <w:tcPr>
            <w:tcW w:w="4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E420A" w14:textId="7D91E61F" w:rsidR="003A67B6" w:rsidRPr="00EC62FB" w:rsidRDefault="003A67B6" w:rsidP="00B739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 w:rsidRPr="00EC62FB">
              <w:rPr>
                <w:rFonts w:ascii="Garamond" w:eastAsia="Times New Roman" w:hAnsi="Garamond" w:cs="Calibri"/>
                <w:color w:val="000000"/>
                <w:lang w:val="sr-Latn-RS"/>
              </w:rPr>
              <w:t>Referent za informacioni sistem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851BF" w14:textId="2FF29906" w:rsidR="003A67B6" w:rsidRPr="00EC62FB" w:rsidRDefault="00775935" w:rsidP="00B739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 w:rsidRPr="00EC62FB">
              <w:rPr>
                <w:rFonts w:ascii="Garamond" w:eastAsia="Times New Roman" w:hAnsi="Garamond" w:cs="Calibri"/>
                <w:color w:val="000000"/>
                <w:lang w:val="sr-Latn-RS"/>
              </w:rPr>
              <w:t xml:space="preserve">Kabinet </w:t>
            </w:r>
            <w:r>
              <w:rPr>
                <w:rFonts w:ascii="Garamond" w:eastAsia="Times New Roman" w:hAnsi="Garamond" w:cs="Calibri"/>
                <w:color w:val="000000"/>
                <w:lang w:val="sr-Latn-RS"/>
              </w:rPr>
              <w:t>izvršnog direktora</w:t>
            </w:r>
          </w:p>
        </w:tc>
      </w:tr>
      <w:tr w:rsidR="003A67B6" w:rsidRPr="00EC62FB" w14:paraId="17A2E6AA" w14:textId="77777777" w:rsidTr="00B73996">
        <w:trPr>
          <w:trHeight w:val="300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B13C8" w14:textId="77777777" w:rsidR="00775935" w:rsidRDefault="00775935" w:rsidP="00B739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val="sr-Latn-RS"/>
              </w:rPr>
            </w:pPr>
          </w:p>
          <w:p w14:paraId="76F1E877" w14:textId="30949D16" w:rsidR="003A67B6" w:rsidRPr="00EC62FB" w:rsidRDefault="003A67B6" w:rsidP="00B739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 w:rsidRPr="00EC62FB">
              <w:rPr>
                <w:rFonts w:ascii="Garamond" w:eastAsia="Times New Roman" w:hAnsi="Garamond" w:cs="Calibri"/>
                <w:color w:val="000000"/>
                <w:lang w:val="sr-Latn-RS"/>
              </w:rPr>
              <w:t>10.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0102C" w14:textId="77777777" w:rsidR="003A67B6" w:rsidRPr="00EC62FB" w:rsidRDefault="003A67B6" w:rsidP="00B739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 w:rsidRPr="00EC62FB">
              <w:rPr>
                <w:rFonts w:ascii="Garamond" w:eastAsia="Times New Roman" w:hAnsi="Garamond" w:cs="Calibri"/>
                <w:color w:val="000000"/>
                <w:lang w:val="sr-Latn-RS"/>
              </w:rPr>
              <w:t>Renat Ivezaj</w:t>
            </w:r>
          </w:p>
        </w:tc>
        <w:tc>
          <w:tcPr>
            <w:tcW w:w="4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9340A" w14:textId="1938341A" w:rsidR="003A67B6" w:rsidRPr="00EC62FB" w:rsidRDefault="003A67B6" w:rsidP="00B739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 w:rsidRPr="00EC62FB">
              <w:rPr>
                <w:rFonts w:ascii="Garamond" w:eastAsia="Times New Roman" w:hAnsi="Garamond" w:cs="Calibri"/>
                <w:color w:val="000000"/>
                <w:lang w:val="sr-Latn-RS"/>
              </w:rPr>
              <w:t>Referent za informacioni sistem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E251F" w14:textId="5D88FA31" w:rsidR="003A67B6" w:rsidRPr="00EC62FB" w:rsidRDefault="00775935" w:rsidP="00B739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 w:rsidRPr="00EC62FB">
              <w:rPr>
                <w:rFonts w:ascii="Garamond" w:eastAsia="Times New Roman" w:hAnsi="Garamond" w:cs="Calibri"/>
                <w:color w:val="000000"/>
                <w:lang w:val="sr-Latn-RS"/>
              </w:rPr>
              <w:t xml:space="preserve">Kabinet </w:t>
            </w:r>
            <w:r>
              <w:rPr>
                <w:rFonts w:ascii="Garamond" w:eastAsia="Times New Roman" w:hAnsi="Garamond" w:cs="Calibri"/>
                <w:color w:val="000000"/>
                <w:lang w:val="sr-Latn-RS"/>
              </w:rPr>
              <w:t>izvršnog direktora</w:t>
            </w:r>
          </w:p>
        </w:tc>
      </w:tr>
    </w:tbl>
    <w:p w14:paraId="3BA7CB8D" w14:textId="60394B49" w:rsidR="00BC4CD0" w:rsidRPr="00EC62FB" w:rsidRDefault="00BC4CD0">
      <w:pPr>
        <w:rPr>
          <w:lang w:val="sr-Latn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1843"/>
        <w:gridCol w:w="4252"/>
        <w:gridCol w:w="2409"/>
      </w:tblGrid>
      <w:tr w:rsidR="00EC62FB" w:rsidRPr="00B649C7" w14:paraId="7DE4FC26" w14:textId="77777777" w:rsidTr="00604897">
        <w:tc>
          <w:tcPr>
            <w:tcW w:w="846" w:type="dxa"/>
          </w:tcPr>
          <w:p w14:paraId="7FD70ACA" w14:textId="77777777" w:rsidR="00EC62FB" w:rsidRPr="00B649C7" w:rsidRDefault="00EC62FB" w:rsidP="00604897">
            <w:pPr>
              <w:rPr>
                <w:rFonts w:ascii="Garamond" w:hAnsi="Garamond"/>
                <w:lang w:val="sr-Latn-RS"/>
              </w:rPr>
            </w:pPr>
          </w:p>
        </w:tc>
        <w:tc>
          <w:tcPr>
            <w:tcW w:w="8504" w:type="dxa"/>
            <w:gridSpan w:val="3"/>
          </w:tcPr>
          <w:p w14:paraId="6D188108" w14:textId="77777777" w:rsidR="00622016" w:rsidRDefault="00622016" w:rsidP="00604897">
            <w:pPr>
              <w:jc w:val="center"/>
              <w:rPr>
                <w:rFonts w:ascii="Garamond" w:hAnsi="Garamond"/>
                <w:b/>
                <w:bCs/>
                <w:lang w:val="sr-Latn-RS"/>
              </w:rPr>
            </w:pPr>
          </w:p>
          <w:p w14:paraId="77C5E4BC" w14:textId="1B88E07B" w:rsidR="00EC62FB" w:rsidRPr="00B649C7" w:rsidRDefault="00EC62FB" w:rsidP="00604897">
            <w:pPr>
              <w:jc w:val="center"/>
              <w:rPr>
                <w:rFonts w:ascii="Garamond" w:hAnsi="Garamond"/>
                <w:b/>
                <w:bCs/>
                <w:lang w:val="sr-Latn-RS"/>
              </w:rPr>
            </w:pPr>
            <w:r w:rsidRPr="00B649C7">
              <w:rPr>
                <w:rFonts w:ascii="Garamond" w:hAnsi="Garamond"/>
                <w:b/>
                <w:bCs/>
                <w:lang w:val="sr-Latn-RS"/>
              </w:rPr>
              <w:t>Sektor za ekonomske, pravne i opšte poslove</w:t>
            </w:r>
          </w:p>
        </w:tc>
      </w:tr>
      <w:tr w:rsidR="006A6A61" w:rsidRPr="00B649C7" w14:paraId="7A18F545" w14:textId="11C55192" w:rsidTr="002F691D">
        <w:tblPrEx>
          <w:tblLook w:val="0000" w:firstRow="0" w:lastRow="0" w:firstColumn="0" w:lastColumn="0" w:noHBand="0" w:noVBand="0"/>
        </w:tblPrEx>
        <w:trPr>
          <w:trHeight w:val="351"/>
        </w:trPr>
        <w:tc>
          <w:tcPr>
            <w:tcW w:w="846" w:type="dxa"/>
          </w:tcPr>
          <w:p w14:paraId="6E283940" w14:textId="77777777" w:rsidR="006A6A61" w:rsidRPr="00B649C7" w:rsidRDefault="006A6A61" w:rsidP="006A6A61">
            <w:pPr>
              <w:rPr>
                <w:rFonts w:ascii="Garamond" w:hAnsi="Garamond"/>
                <w:lang w:val="sr-Latn-RS"/>
              </w:rPr>
            </w:pPr>
          </w:p>
          <w:p w14:paraId="54025F90" w14:textId="00EF0F3D" w:rsidR="006A6A61" w:rsidRPr="00B649C7" w:rsidRDefault="006A6A61" w:rsidP="006A6A61">
            <w:pPr>
              <w:rPr>
                <w:rFonts w:ascii="Garamond" w:hAnsi="Garamond"/>
                <w:lang w:val="sr-Latn-RS"/>
              </w:rPr>
            </w:pPr>
            <w:r w:rsidRPr="00B649C7">
              <w:rPr>
                <w:rFonts w:ascii="Garamond" w:hAnsi="Garamond"/>
                <w:lang w:val="sr-Latn-RS"/>
              </w:rPr>
              <w:t>11.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F653BD7" w14:textId="5C212B77" w:rsidR="006A6A61" w:rsidRPr="00B649C7" w:rsidRDefault="006A6A61" w:rsidP="006A6A61">
            <w:pPr>
              <w:rPr>
                <w:rFonts w:ascii="Garamond" w:hAnsi="Garamond"/>
                <w:lang w:val="sr-Latn-RS"/>
              </w:rPr>
            </w:pPr>
            <w:r w:rsidRPr="00B649C7">
              <w:rPr>
                <w:rFonts w:ascii="Garamond" w:eastAsia="Times New Roman" w:hAnsi="Garamond" w:cs="Calibri"/>
                <w:color w:val="000000"/>
                <w:lang w:val="sr-Latn-RS"/>
              </w:rPr>
              <w:t>Elvir Kajošević</w:t>
            </w:r>
          </w:p>
        </w:tc>
        <w:tc>
          <w:tcPr>
            <w:tcW w:w="4252" w:type="dxa"/>
            <w:shd w:val="clear" w:color="auto" w:fill="auto"/>
            <w:vAlign w:val="bottom"/>
          </w:tcPr>
          <w:p w14:paraId="79CEE8C9" w14:textId="7F8D6285" w:rsidR="006A6A61" w:rsidRPr="00B649C7" w:rsidRDefault="006A6A61" w:rsidP="006A6A61">
            <w:pPr>
              <w:rPr>
                <w:rFonts w:ascii="Garamond" w:hAnsi="Garamond"/>
                <w:lang w:val="sr-Latn-RS"/>
              </w:rPr>
            </w:pPr>
            <w:r w:rsidRPr="00B649C7">
              <w:rPr>
                <w:rFonts w:ascii="Garamond" w:eastAsia="Times New Roman" w:hAnsi="Garamond" w:cs="Calibri"/>
                <w:color w:val="000000"/>
                <w:lang w:val="sr-Latn-RS"/>
              </w:rPr>
              <w:t>Rukovodilac sektora za ekonomske, pravne i opšte poslove</w:t>
            </w:r>
          </w:p>
        </w:tc>
        <w:tc>
          <w:tcPr>
            <w:tcW w:w="2409" w:type="dxa"/>
            <w:shd w:val="clear" w:color="auto" w:fill="auto"/>
            <w:vAlign w:val="bottom"/>
          </w:tcPr>
          <w:p w14:paraId="59D70CE7" w14:textId="0FC84202" w:rsidR="006A6A61" w:rsidRPr="00B649C7" w:rsidRDefault="006A6A61" w:rsidP="006A6A61">
            <w:pPr>
              <w:rPr>
                <w:rFonts w:ascii="Garamond" w:hAnsi="Garamond"/>
                <w:lang w:val="sr-Latn-RS"/>
              </w:rPr>
            </w:pPr>
            <w:r w:rsidRPr="00B649C7">
              <w:rPr>
                <w:rFonts w:ascii="Garamond" w:eastAsia="Times New Roman" w:hAnsi="Garamond" w:cs="Calibri"/>
                <w:color w:val="000000"/>
                <w:lang w:val="sr-Latn-RS"/>
              </w:rPr>
              <w:t>Sektor za ekonomske, pravne i opšte poslove</w:t>
            </w:r>
          </w:p>
        </w:tc>
      </w:tr>
      <w:tr w:rsidR="00B649C7" w:rsidRPr="00B649C7" w14:paraId="2ECC227B" w14:textId="77777777" w:rsidTr="009354DB">
        <w:tblPrEx>
          <w:tblLook w:val="0000" w:firstRow="0" w:lastRow="0" w:firstColumn="0" w:lastColumn="0" w:noHBand="0" w:noVBand="0"/>
        </w:tblPrEx>
        <w:trPr>
          <w:trHeight w:val="351"/>
        </w:trPr>
        <w:tc>
          <w:tcPr>
            <w:tcW w:w="846" w:type="dxa"/>
          </w:tcPr>
          <w:p w14:paraId="62BFC1A9" w14:textId="77777777" w:rsidR="00B649C7" w:rsidRPr="00B649C7" w:rsidRDefault="00B649C7" w:rsidP="00B649C7">
            <w:pPr>
              <w:rPr>
                <w:rFonts w:ascii="Garamond" w:hAnsi="Garamond"/>
                <w:lang w:val="sr-Latn-RS"/>
              </w:rPr>
            </w:pPr>
          </w:p>
          <w:p w14:paraId="77A01F95" w14:textId="3FC424AC" w:rsidR="00B649C7" w:rsidRPr="00B649C7" w:rsidRDefault="00B649C7" w:rsidP="00B649C7">
            <w:pPr>
              <w:rPr>
                <w:rFonts w:ascii="Garamond" w:hAnsi="Garamond"/>
                <w:lang w:val="sr-Latn-RS"/>
              </w:rPr>
            </w:pPr>
            <w:r w:rsidRPr="00B649C7">
              <w:rPr>
                <w:rFonts w:ascii="Garamond" w:hAnsi="Garamond"/>
                <w:lang w:val="sr-Latn-RS"/>
              </w:rPr>
              <w:t>12.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4E899A7" w14:textId="2011CB71" w:rsidR="00B649C7" w:rsidRPr="00B649C7" w:rsidRDefault="00B649C7" w:rsidP="00B649C7">
            <w:pPr>
              <w:rPr>
                <w:rFonts w:ascii="Garamond" w:hAnsi="Garamond"/>
                <w:lang w:val="sr-Latn-RS"/>
              </w:rPr>
            </w:pPr>
            <w:r w:rsidRPr="00B649C7">
              <w:rPr>
                <w:rFonts w:ascii="Garamond" w:eastAsia="Times New Roman" w:hAnsi="Garamond" w:cs="Calibri"/>
                <w:color w:val="000000"/>
                <w:lang w:val="sr-Latn-RS"/>
              </w:rPr>
              <w:t>Amil Ajdarpašić</w:t>
            </w:r>
          </w:p>
        </w:tc>
        <w:tc>
          <w:tcPr>
            <w:tcW w:w="4252" w:type="dxa"/>
            <w:shd w:val="clear" w:color="auto" w:fill="auto"/>
            <w:vAlign w:val="bottom"/>
          </w:tcPr>
          <w:p w14:paraId="7A5B85B0" w14:textId="3C5D0995" w:rsidR="00B649C7" w:rsidRPr="00B649C7" w:rsidRDefault="00B649C7" w:rsidP="00B649C7">
            <w:pPr>
              <w:rPr>
                <w:rFonts w:ascii="Garamond" w:hAnsi="Garamond"/>
                <w:lang w:val="sr-Latn-RS"/>
              </w:rPr>
            </w:pPr>
            <w:r w:rsidRPr="00B649C7">
              <w:rPr>
                <w:rFonts w:ascii="Garamond" w:eastAsia="Times New Roman" w:hAnsi="Garamond" w:cs="Calibri"/>
                <w:color w:val="000000"/>
                <w:lang w:val="sr-Latn-RS"/>
              </w:rPr>
              <w:t>Referent za radne odnose</w:t>
            </w:r>
          </w:p>
        </w:tc>
        <w:tc>
          <w:tcPr>
            <w:tcW w:w="2409" w:type="dxa"/>
            <w:shd w:val="clear" w:color="auto" w:fill="auto"/>
            <w:vAlign w:val="bottom"/>
          </w:tcPr>
          <w:p w14:paraId="2424B1F7" w14:textId="7A0DC914" w:rsidR="00B649C7" w:rsidRPr="00B649C7" w:rsidRDefault="00B649C7" w:rsidP="00B649C7">
            <w:pPr>
              <w:rPr>
                <w:rFonts w:ascii="Garamond" w:hAnsi="Garamond"/>
                <w:lang w:val="sr-Latn-RS"/>
              </w:rPr>
            </w:pPr>
            <w:r w:rsidRPr="00B649C7">
              <w:rPr>
                <w:rFonts w:ascii="Garamond" w:eastAsia="Times New Roman" w:hAnsi="Garamond" w:cs="Calibri"/>
                <w:color w:val="000000"/>
                <w:lang w:val="sr-Latn-RS"/>
              </w:rPr>
              <w:t>Sektor za ekonomske, pravne i opšte poslove</w:t>
            </w:r>
          </w:p>
        </w:tc>
      </w:tr>
      <w:tr w:rsidR="00B649C7" w:rsidRPr="00B649C7" w14:paraId="3DF82331" w14:textId="77777777" w:rsidTr="009354DB">
        <w:tblPrEx>
          <w:tblLook w:val="0000" w:firstRow="0" w:lastRow="0" w:firstColumn="0" w:lastColumn="0" w:noHBand="0" w:noVBand="0"/>
        </w:tblPrEx>
        <w:trPr>
          <w:trHeight w:val="351"/>
        </w:trPr>
        <w:tc>
          <w:tcPr>
            <w:tcW w:w="846" w:type="dxa"/>
          </w:tcPr>
          <w:p w14:paraId="2FEB8D3A" w14:textId="77777777" w:rsidR="00BC28E4" w:rsidRDefault="00BC28E4" w:rsidP="00B649C7">
            <w:pPr>
              <w:rPr>
                <w:rFonts w:ascii="Garamond" w:hAnsi="Garamond"/>
                <w:lang w:val="sr-Latn-RS"/>
              </w:rPr>
            </w:pPr>
          </w:p>
          <w:p w14:paraId="307A9BDD" w14:textId="697B07EA" w:rsidR="00B649C7" w:rsidRPr="00B649C7" w:rsidRDefault="00B649C7" w:rsidP="00B649C7">
            <w:pPr>
              <w:rPr>
                <w:rFonts w:ascii="Garamond" w:hAnsi="Garamond"/>
                <w:lang w:val="sr-Latn-RS"/>
              </w:rPr>
            </w:pPr>
            <w:r w:rsidRPr="00B649C7">
              <w:rPr>
                <w:rFonts w:ascii="Garamond" w:hAnsi="Garamond"/>
                <w:lang w:val="sr-Latn-RS"/>
              </w:rPr>
              <w:t>13.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ABA2B06" w14:textId="566D4762" w:rsidR="00B649C7" w:rsidRPr="00B649C7" w:rsidRDefault="00B649C7" w:rsidP="00B649C7">
            <w:pPr>
              <w:rPr>
                <w:rFonts w:ascii="Garamond" w:hAnsi="Garamond"/>
                <w:lang w:val="sr-Latn-RS"/>
              </w:rPr>
            </w:pPr>
            <w:r w:rsidRPr="00B649C7">
              <w:rPr>
                <w:rFonts w:ascii="Garamond" w:eastAsia="Times New Roman" w:hAnsi="Garamond" w:cs="Calibri"/>
                <w:color w:val="000000"/>
                <w:lang w:val="sr-Latn-RS"/>
              </w:rPr>
              <w:t>Indira Adžović</w:t>
            </w:r>
          </w:p>
        </w:tc>
        <w:tc>
          <w:tcPr>
            <w:tcW w:w="4252" w:type="dxa"/>
            <w:shd w:val="clear" w:color="auto" w:fill="auto"/>
            <w:vAlign w:val="bottom"/>
          </w:tcPr>
          <w:p w14:paraId="031178CC" w14:textId="2933F594" w:rsidR="00B649C7" w:rsidRPr="00B649C7" w:rsidRDefault="00557B71" w:rsidP="00B649C7">
            <w:pPr>
              <w:rPr>
                <w:rFonts w:ascii="Garamond" w:hAnsi="Garamond"/>
                <w:lang w:val="sr-Latn-RS"/>
              </w:rPr>
            </w:pPr>
            <w:r>
              <w:rPr>
                <w:rFonts w:ascii="Garamond" w:eastAsia="Times New Roman" w:hAnsi="Garamond" w:cs="Calibri"/>
                <w:color w:val="000000"/>
                <w:lang w:val="sr-Latn-RS"/>
              </w:rPr>
              <w:t>A</w:t>
            </w:r>
            <w:r w:rsidR="00B649C7" w:rsidRPr="00B649C7">
              <w:rPr>
                <w:rFonts w:ascii="Garamond" w:eastAsia="Times New Roman" w:hAnsi="Garamond" w:cs="Calibri"/>
                <w:color w:val="000000"/>
                <w:lang w:val="sr-Latn-RS"/>
              </w:rPr>
              <w:t>rhivar/administrativni radnik</w:t>
            </w:r>
          </w:p>
        </w:tc>
        <w:tc>
          <w:tcPr>
            <w:tcW w:w="2409" w:type="dxa"/>
            <w:shd w:val="clear" w:color="auto" w:fill="auto"/>
            <w:vAlign w:val="bottom"/>
          </w:tcPr>
          <w:p w14:paraId="5053E800" w14:textId="485988D7" w:rsidR="00B649C7" w:rsidRPr="00B649C7" w:rsidRDefault="00B649C7" w:rsidP="00B649C7">
            <w:pPr>
              <w:rPr>
                <w:rFonts w:ascii="Garamond" w:hAnsi="Garamond"/>
                <w:lang w:val="sr-Latn-RS"/>
              </w:rPr>
            </w:pPr>
            <w:r w:rsidRPr="00B649C7">
              <w:rPr>
                <w:rFonts w:ascii="Garamond" w:eastAsia="Times New Roman" w:hAnsi="Garamond" w:cs="Calibri"/>
                <w:color w:val="000000"/>
                <w:lang w:val="sr-Latn-RS"/>
              </w:rPr>
              <w:t>Sektor za ekonomske, pravne i opšte poslove</w:t>
            </w:r>
          </w:p>
        </w:tc>
      </w:tr>
      <w:tr w:rsidR="00B649C7" w:rsidRPr="00B649C7" w14:paraId="3DF065B5" w14:textId="77777777" w:rsidTr="009354DB">
        <w:tblPrEx>
          <w:tblLook w:val="0000" w:firstRow="0" w:lastRow="0" w:firstColumn="0" w:lastColumn="0" w:noHBand="0" w:noVBand="0"/>
        </w:tblPrEx>
        <w:trPr>
          <w:trHeight w:val="351"/>
        </w:trPr>
        <w:tc>
          <w:tcPr>
            <w:tcW w:w="846" w:type="dxa"/>
          </w:tcPr>
          <w:p w14:paraId="5B6D5723" w14:textId="77777777" w:rsidR="00BC28E4" w:rsidRDefault="00BC28E4" w:rsidP="00B649C7">
            <w:pPr>
              <w:rPr>
                <w:rFonts w:ascii="Garamond" w:hAnsi="Garamond"/>
                <w:lang w:val="sr-Latn-RS"/>
              </w:rPr>
            </w:pPr>
          </w:p>
          <w:p w14:paraId="6571C402" w14:textId="7A95AF27" w:rsidR="00B649C7" w:rsidRPr="00B649C7" w:rsidRDefault="00B649C7" w:rsidP="00B649C7">
            <w:pPr>
              <w:rPr>
                <w:rFonts w:ascii="Garamond" w:hAnsi="Garamond"/>
                <w:lang w:val="sr-Latn-RS"/>
              </w:rPr>
            </w:pPr>
            <w:r w:rsidRPr="00B649C7">
              <w:rPr>
                <w:rFonts w:ascii="Garamond" w:hAnsi="Garamond"/>
                <w:lang w:val="sr-Latn-RS"/>
              </w:rPr>
              <w:t>14.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8797D08" w14:textId="06656024" w:rsidR="00B649C7" w:rsidRPr="00B649C7" w:rsidRDefault="00B649C7" w:rsidP="00B649C7">
            <w:pPr>
              <w:rPr>
                <w:rFonts w:ascii="Garamond" w:hAnsi="Garamond"/>
                <w:lang w:val="sr-Latn-RS"/>
              </w:rPr>
            </w:pPr>
            <w:r w:rsidRPr="00B649C7">
              <w:rPr>
                <w:rFonts w:ascii="Garamond" w:eastAsia="Times New Roman" w:hAnsi="Garamond" w:cs="Calibri"/>
                <w:color w:val="000000"/>
                <w:lang w:val="sr-Latn-RS"/>
              </w:rPr>
              <w:t>Adnan Đoković</w:t>
            </w:r>
          </w:p>
        </w:tc>
        <w:tc>
          <w:tcPr>
            <w:tcW w:w="4252" w:type="dxa"/>
            <w:shd w:val="clear" w:color="auto" w:fill="auto"/>
            <w:vAlign w:val="bottom"/>
          </w:tcPr>
          <w:p w14:paraId="47BE82DC" w14:textId="283E0EE2" w:rsidR="00B649C7" w:rsidRPr="00B649C7" w:rsidRDefault="00557B71" w:rsidP="00B649C7">
            <w:pPr>
              <w:rPr>
                <w:rFonts w:ascii="Garamond" w:hAnsi="Garamond"/>
                <w:lang w:val="sr-Latn-RS"/>
              </w:rPr>
            </w:pPr>
            <w:r>
              <w:rPr>
                <w:rFonts w:ascii="Garamond" w:eastAsia="Times New Roman" w:hAnsi="Garamond" w:cs="Calibri"/>
                <w:color w:val="000000"/>
                <w:lang w:val="sr-Latn-RS"/>
              </w:rPr>
              <w:t>S</w:t>
            </w:r>
            <w:r w:rsidR="00B649C7" w:rsidRPr="00B649C7">
              <w:rPr>
                <w:rFonts w:ascii="Garamond" w:eastAsia="Times New Roman" w:hAnsi="Garamond" w:cs="Calibri"/>
                <w:color w:val="000000"/>
                <w:lang w:val="sr-Latn-RS"/>
              </w:rPr>
              <w:t>lužbenik za naplatu dugovanja</w:t>
            </w:r>
          </w:p>
        </w:tc>
        <w:tc>
          <w:tcPr>
            <w:tcW w:w="2409" w:type="dxa"/>
            <w:shd w:val="clear" w:color="auto" w:fill="auto"/>
            <w:vAlign w:val="bottom"/>
          </w:tcPr>
          <w:p w14:paraId="72AEFB6C" w14:textId="0D1A2FF3" w:rsidR="00B649C7" w:rsidRPr="00B649C7" w:rsidRDefault="00B649C7" w:rsidP="00B649C7">
            <w:pPr>
              <w:rPr>
                <w:rFonts w:ascii="Garamond" w:hAnsi="Garamond"/>
                <w:lang w:val="sr-Latn-RS"/>
              </w:rPr>
            </w:pPr>
            <w:r w:rsidRPr="00B649C7">
              <w:rPr>
                <w:rFonts w:ascii="Garamond" w:eastAsia="Times New Roman" w:hAnsi="Garamond" w:cs="Calibri"/>
                <w:color w:val="000000"/>
                <w:lang w:val="sr-Latn-RS"/>
              </w:rPr>
              <w:t>Sektor za ekonomske, pravne i opšte poslove</w:t>
            </w:r>
          </w:p>
        </w:tc>
      </w:tr>
      <w:tr w:rsidR="00B649C7" w:rsidRPr="00B649C7" w14:paraId="7814103D" w14:textId="77777777" w:rsidTr="009354DB">
        <w:tblPrEx>
          <w:tblLook w:val="0000" w:firstRow="0" w:lastRow="0" w:firstColumn="0" w:lastColumn="0" w:noHBand="0" w:noVBand="0"/>
        </w:tblPrEx>
        <w:trPr>
          <w:trHeight w:val="351"/>
        </w:trPr>
        <w:tc>
          <w:tcPr>
            <w:tcW w:w="846" w:type="dxa"/>
          </w:tcPr>
          <w:p w14:paraId="0FA32EDC" w14:textId="77777777" w:rsidR="00BC28E4" w:rsidRDefault="00BC28E4" w:rsidP="00B649C7">
            <w:pPr>
              <w:rPr>
                <w:rFonts w:ascii="Garamond" w:hAnsi="Garamond"/>
                <w:lang w:val="sr-Latn-RS"/>
              </w:rPr>
            </w:pPr>
          </w:p>
          <w:p w14:paraId="5B858234" w14:textId="0CB4D02E" w:rsidR="00B649C7" w:rsidRPr="00B649C7" w:rsidRDefault="00B649C7" w:rsidP="00B649C7">
            <w:pPr>
              <w:rPr>
                <w:rFonts w:ascii="Garamond" w:hAnsi="Garamond"/>
                <w:lang w:val="sr-Latn-RS"/>
              </w:rPr>
            </w:pPr>
            <w:r w:rsidRPr="00B649C7">
              <w:rPr>
                <w:rFonts w:ascii="Garamond" w:hAnsi="Garamond"/>
                <w:lang w:val="sr-Latn-RS"/>
              </w:rPr>
              <w:t>15.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BE0F775" w14:textId="589E5D0D" w:rsidR="00B649C7" w:rsidRPr="00B649C7" w:rsidRDefault="00B649C7" w:rsidP="00B649C7">
            <w:pPr>
              <w:rPr>
                <w:rFonts w:ascii="Garamond" w:hAnsi="Garamond"/>
                <w:lang w:val="sr-Latn-RS"/>
              </w:rPr>
            </w:pPr>
            <w:r w:rsidRPr="00B649C7">
              <w:rPr>
                <w:rFonts w:ascii="Garamond" w:eastAsia="Times New Roman" w:hAnsi="Garamond" w:cs="Calibri"/>
                <w:color w:val="000000"/>
                <w:lang w:val="sr-Latn-RS"/>
              </w:rPr>
              <w:t>Danijel Đeljaj</w:t>
            </w:r>
          </w:p>
        </w:tc>
        <w:tc>
          <w:tcPr>
            <w:tcW w:w="4252" w:type="dxa"/>
            <w:shd w:val="clear" w:color="auto" w:fill="auto"/>
            <w:vAlign w:val="bottom"/>
          </w:tcPr>
          <w:p w14:paraId="708212ED" w14:textId="418B5474" w:rsidR="00B649C7" w:rsidRPr="00B649C7" w:rsidRDefault="00557B71" w:rsidP="00B649C7">
            <w:pPr>
              <w:rPr>
                <w:rFonts w:ascii="Garamond" w:hAnsi="Garamond"/>
                <w:lang w:val="sr-Latn-RS"/>
              </w:rPr>
            </w:pPr>
            <w:r>
              <w:rPr>
                <w:rFonts w:ascii="Garamond" w:eastAsia="Times New Roman" w:hAnsi="Garamond" w:cs="Calibri"/>
                <w:color w:val="000000"/>
                <w:lang w:val="sr-Latn-RS"/>
              </w:rPr>
              <w:t>S</w:t>
            </w:r>
            <w:r w:rsidR="00B649C7" w:rsidRPr="00B649C7">
              <w:rPr>
                <w:rFonts w:ascii="Garamond" w:eastAsia="Times New Roman" w:hAnsi="Garamond" w:cs="Calibri"/>
                <w:color w:val="000000"/>
                <w:lang w:val="sr-Latn-RS"/>
              </w:rPr>
              <w:t>lužbenik za naplatu dugovanja</w:t>
            </w:r>
          </w:p>
        </w:tc>
        <w:tc>
          <w:tcPr>
            <w:tcW w:w="2409" w:type="dxa"/>
            <w:shd w:val="clear" w:color="auto" w:fill="auto"/>
            <w:vAlign w:val="bottom"/>
          </w:tcPr>
          <w:p w14:paraId="491CFC9E" w14:textId="74C23718" w:rsidR="00B649C7" w:rsidRPr="00B649C7" w:rsidRDefault="00B649C7" w:rsidP="00B649C7">
            <w:pPr>
              <w:rPr>
                <w:rFonts w:ascii="Garamond" w:hAnsi="Garamond"/>
                <w:lang w:val="sr-Latn-RS"/>
              </w:rPr>
            </w:pPr>
            <w:r w:rsidRPr="00B649C7">
              <w:rPr>
                <w:rFonts w:ascii="Garamond" w:eastAsia="Times New Roman" w:hAnsi="Garamond" w:cs="Calibri"/>
                <w:color w:val="000000"/>
                <w:lang w:val="sr-Latn-RS"/>
              </w:rPr>
              <w:t>Sektor za ekonomske, pravne i opšte poslove</w:t>
            </w:r>
          </w:p>
        </w:tc>
      </w:tr>
      <w:tr w:rsidR="00B649C7" w:rsidRPr="00B649C7" w14:paraId="7FA75FB5" w14:textId="77777777" w:rsidTr="009354DB">
        <w:tblPrEx>
          <w:tblLook w:val="0000" w:firstRow="0" w:lastRow="0" w:firstColumn="0" w:lastColumn="0" w:noHBand="0" w:noVBand="0"/>
        </w:tblPrEx>
        <w:trPr>
          <w:trHeight w:val="351"/>
        </w:trPr>
        <w:tc>
          <w:tcPr>
            <w:tcW w:w="846" w:type="dxa"/>
          </w:tcPr>
          <w:p w14:paraId="53E55AD4" w14:textId="77777777" w:rsidR="00B649C7" w:rsidRDefault="00B649C7" w:rsidP="00B649C7">
            <w:pPr>
              <w:rPr>
                <w:rFonts w:ascii="Garamond" w:hAnsi="Garamond"/>
                <w:lang w:val="sr-Latn-RS"/>
              </w:rPr>
            </w:pPr>
          </w:p>
          <w:p w14:paraId="378471C0" w14:textId="588B2469" w:rsidR="00BC28E4" w:rsidRPr="00B649C7" w:rsidRDefault="00BC28E4" w:rsidP="00B649C7">
            <w:pPr>
              <w:rPr>
                <w:rFonts w:ascii="Garamond" w:hAnsi="Garamond"/>
                <w:lang w:val="sr-Latn-RS"/>
              </w:rPr>
            </w:pPr>
            <w:r>
              <w:rPr>
                <w:rFonts w:ascii="Garamond" w:hAnsi="Garamond"/>
                <w:lang w:val="sr-Latn-RS"/>
              </w:rPr>
              <w:t>16.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F0C93EF" w14:textId="530F9877" w:rsidR="00B649C7" w:rsidRPr="00B649C7" w:rsidRDefault="00B649C7" w:rsidP="00B649C7">
            <w:pPr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 w:rsidRPr="00B649C7">
              <w:rPr>
                <w:rFonts w:ascii="Garamond" w:eastAsia="Times New Roman" w:hAnsi="Garamond" w:cs="Calibri"/>
                <w:color w:val="000000"/>
                <w:lang w:val="sr-Latn-RS"/>
              </w:rPr>
              <w:t>Mersiha Đoković</w:t>
            </w:r>
          </w:p>
        </w:tc>
        <w:tc>
          <w:tcPr>
            <w:tcW w:w="4252" w:type="dxa"/>
            <w:shd w:val="clear" w:color="auto" w:fill="auto"/>
            <w:vAlign w:val="bottom"/>
          </w:tcPr>
          <w:p w14:paraId="50943913" w14:textId="6FC663F5" w:rsidR="00B649C7" w:rsidRPr="00B649C7" w:rsidRDefault="00557B71" w:rsidP="00B649C7">
            <w:pPr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>
              <w:rPr>
                <w:rFonts w:ascii="Garamond" w:eastAsia="Times New Roman" w:hAnsi="Garamond" w:cs="Calibri"/>
                <w:color w:val="000000"/>
                <w:lang w:val="sr-Latn-RS"/>
              </w:rPr>
              <w:t>S</w:t>
            </w:r>
            <w:r w:rsidR="00B649C7" w:rsidRPr="00B649C7">
              <w:rPr>
                <w:rFonts w:ascii="Garamond" w:eastAsia="Times New Roman" w:hAnsi="Garamond" w:cs="Calibri"/>
                <w:color w:val="000000"/>
                <w:lang w:val="sr-Latn-RS"/>
              </w:rPr>
              <w:t xml:space="preserve">lužbenik za naplatu </w:t>
            </w:r>
          </w:p>
        </w:tc>
        <w:tc>
          <w:tcPr>
            <w:tcW w:w="2409" w:type="dxa"/>
            <w:shd w:val="clear" w:color="auto" w:fill="auto"/>
            <w:vAlign w:val="bottom"/>
          </w:tcPr>
          <w:p w14:paraId="615E747A" w14:textId="126B3483" w:rsidR="00B649C7" w:rsidRPr="00B649C7" w:rsidRDefault="00B649C7" w:rsidP="00B649C7">
            <w:pPr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 w:rsidRPr="00B649C7">
              <w:rPr>
                <w:rFonts w:ascii="Garamond" w:eastAsia="Times New Roman" w:hAnsi="Garamond" w:cs="Calibri"/>
                <w:color w:val="000000"/>
                <w:lang w:val="sr-Latn-RS"/>
              </w:rPr>
              <w:t>Sektor za ekonomske, pravne i opšte poslove</w:t>
            </w:r>
          </w:p>
        </w:tc>
      </w:tr>
      <w:tr w:rsidR="00B649C7" w:rsidRPr="00B649C7" w14:paraId="426E6342" w14:textId="77777777" w:rsidTr="009354DB">
        <w:tblPrEx>
          <w:tblLook w:val="0000" w:firstRow="0" w:lastRow="0" w:firstColumn="0" w:lastColumn="0" w:noHBand="0" w:noVBand="0"/>
        </w:tblPrEx>
        <w:trPr>
          <w:trHeight w:val="351"/>
        </w:trPr>
        <w:tc>
          <w:tcPr>
            <w:tcW w:w="846" w:type="dxa"/>
          </w:tcPr>
          <w:p w14:paraId="6A7FBF40" w14:textId="77777777" w:rsidR="00BC28E4" w:rsidRDefault="00BC28E4" w:rsidP="00BC28E4">
            <w:pPr>
              <w:rPr>
                <w:rFonts w:ascii="Garamond" w:hAnsi="Garamond"/>
                <w:lang w:val="sr-Latn-RS"/>
              </w:rPr>
            </w:pPr>
          </w:p>
          <w:p w14:paraId="2387354C" w14:textId="27DB6C1E" w:rsidR="00BC28E4" w:rsidRPr="00B649C7" w:rsidRDefault="00BC28E4" w:rsidP="00BC28E4">
            <w:pPr>
              <w:rPr>
                <w:rFonts w:ascii="Garamond" w:hAnsi="Garamond"/>
                <w:lang w:val="sr-Latn-RS"/>
              </w:rPr>
            </w:pPr>
            <w:r>
              <w:rPr>
                <w:rFonts w:ascii="Garamond" w:hAnsi="Garamond"/>
                <w:lang w:val="sr-Latn-RS"/>
              </w:rPr>
              <w:t>17.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51463A1" w14:textId="1FE2A17D" w:rsidR="00B649C7" w:rsidRPr="00B649C7" w:rsidRDefault="00B649C7" w:rsidP="00B649C7">
            <w:pPr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 w:rsidRPr="00B649C7">
              <w:rPr>
                <w:rFonts w:ascii="Garamond" w:eastAsia="Times New Roman" w:hAnsi="Garamond" w:cs="Calibri"/>
                <w:color w:val="000000"/>
                <w:lang w:val="sr-Latn-RS"/>
              </w:rPr>
              <w:t>David Siništaj</w:t>
            </w:r>
          </w:p>
        </w:tc>
        <w:tc>
          <w:tcPr>
            <w:tcW w:w="4252" w:type="dxa"/>
            <w:shd w:val="clear" w:color="auto" w:fill="auto"/>
            <w:vAlign w:val="bottom"/>
          </w:tcPr>
          <w:p w14:paraId="4A3EC1BF" w14:textId="74513730" w:rsidR="00B649C7" w:rsidRPr="00B649C7" w:rsidRDefault="00557B71" w:rsidP="00B649C7">
            <w:pPr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>
              <w:rPr>
                <w:rFonts w:ascii="Garamond" w:eastAsia="Times New Roman" w:hAnsi="Garamond" w:cs="Calibri"/>
                <w:color w:val="000000"/>
                <w:lang w:val="sr-Latn-RS"/>
              </w:rPr>
              <w:t>D</w:t>
            </w:r>
            <w:r w:rsidR="00B649C7" w:rsidRPr="00B649C7">
              <w:rPr>
                <w:rFonts w:ascii="Garamond" w:eastAsia="Times New Roman" w:hAnsi="Garamond" w:cs="Calibri"/>
                <w:color w:val="000000"/>
                <w:lang w:val="sr-Latn-RS"/>
              </w:rPr>
              <w:t>ostavljač</w:t>
            </w:r>
          </w:p>
        </w:tc>
        <w:tc>
          <w:tcPr>
            <w:tcW w:w="2409" w:type="dxa"/>
            <w:shd w:val="clear" w:color="auto" w:fill="auto"/>
            <w:vAlign w:val="bottom"/>
          </w:tcPr>
          <w:p w14:paraId="649BA74F" w14:textId="2B3B247E" w:rsidR="00B649C7" w:rsidRPr="00B649C7" w:rsidRDefault="00B649C7" w:rsidP="00B649C7">
            <w:pPr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 w:rsidRPr="00B649C7">
              <w:rPr>
                <w:rFonts w:ascii="Garamond" w:eastAsia="Times New Roman" w:hAnsi="Garamond" w:cs="Calibri"/>
                <w:color w:val="000000"/>
                <w:lang w:val="sr-Latn-RS"/>
              </w:rPr>
              <w:t>Sektor za ekonomske, pravne i opšte poslove</w:t>
            </w:r>
          </w:p>
        </w:tc>
      </w:tr>
      <w:tr w:rsidR="00B649C7" w:rsidRPr="00B649C7" w14:paraId="31FB951C" w14:textId="77777777" w:rsidTr="009354DB">
        <w:tblPrEx>
          <w:tblLook w:val="0000" w:firstRow="0" w:lastRow="0" w:firstColumn="0" w:lastColumn="0" w:noHBand="0" w:noVBand="0"/>
        </w:tblPrEx>
        <w:trPr>
          <w:trHeight w:val="351"/>
        </w:trPr>
        <w:tc>
          <w:tcPr>
            <w:tcW w:w="846" w:type="dxa"/>
          </w:tcPr>
          <w:p w14:paraId="5EE386DA" w14:textId="77777777" w:rsidR="00B649C7" w:rsidRDefault="00B649C7" w:rsidP="00B649C7">
            <w:pPr>
              <w:rPr>
                <w:rFonts w:ascii="Garamond" w:hAnsi="Garamond"/>
                <w:lang w:val="sr-Latn-RS"/>
              </w:rPr>
            </w:pPr>
          </w:p>
          <w:p w14:paraId="29093B64" w14:textId="377E3CEB" w:rsidR="00BC28E4" w:rsidRPr="00B649C7" w:rsidRDefault="00BC28E4" w:rsidP="00B649C7">
            <w:pPr>
              <w:rPr>
                <w:rFonts w:ascii="Garamond" w:hAnsi="Garamond"/>
                <w:lang w:val="sr-Latn-RS"/>
              </w:rPr>
            </w:pPr>
            <w:r>
              <w:rPr>
                <w:rFonts w:ascii="Garamond" w:hAnsi="Garamond"/>
                <w:lang w:val="sr-Latn-RS"/>
              </w:rPr>
              <w:t>18.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2383C2D" w14:textId="1B941F87" w:rsidR="00B649C7" w:rsidRPr="00B649C7" w:rsidRDefault="00B649C7" w:rsidP="00B649C7">
            <w:pPr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 w:rsidRPr="00B649C7">
              <w:rPr>
                <w:rFonts w:ascii="Garamond" w:eastAsia="Times New Roman" w:hAnsi="Garamond" w:cs="Calibri"/>
                <w:color w:val="000000"/>
                <w:lang w:val="sr-Latn-RS"/>
              </w:rPr>
              <w:t>Elma Pepić</w:t>
            </w:r>
          </w:p>
        </w:tc>
        <w:tc>
          <w:tcPr>
            <w:tcW w:w="4252" w:type="dxa"/>
            <w:shd w:val="clear" w:color="auto" w:fill="auto"/>
            <w:vAlign w:val="bottom"/>
          </w:tcPr>
          <w:p w14:paraId="226963D0" w14:textId="4134D75D" w:rsidR="00B649C7" w:rsidRPr="00B649C7" w:rsidRDefault="00557B71" w:rsidP="00B649C7">
            <w:pPr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>
              <w:rPr>
                <w:rFonts w:ascii="Garamond" w:eastAsia="Times New Roman" w:hAnsi="Garamond" w:cs="Calibri"/>
                <w:color w:val="000000"/>
                <w:lang w:val="sr-Latn-RS"/>
              </w:rPr>
              <w:t>K</w:t>
            </w:r>
            <w:r w:rsidR="00B649C7" w:rsidRPr="00B649C7">
              <w:rPr>
                <w:rFonts w:ascii="Garamond" w:eastAsia="Times New Roman" w:hAnsi="Garamond" w:cs="Calibri"/>
                <w:color w:val="000000"/>
                <w:lang w:val="sr-Latn-RS"/>
              </w:rPr>
              <w:t>ontista</w:t>
            </w:r>
          </w:p>
        </w:tc>
        <w:tc>
          <w:tcPr>
            <w:tcW w:w="2409" w:type="dxa"/>
            <w:shd w:val="clear" w:color="auto" w:fill="auto"/>
            <w:vAlign w:val="bottom"/>
          </w:tcPr>
          <w:p w14:paraId="4026F7C2" w14:textId="22CF6771" w:rsidR="00B649C7" w:rsidRPr="00B649C7" w:rsidRDefault="00B649C7" w:rsidP="00B649C7">
            <w:pPr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 w:rsidRPr="00B649C7">
              <w:rPr>
                <w:rFonts w:ascii="Garamond" w:eastAsia="Times New Roman" w:hAnsi="Garamond" w:cs="Calibri"/>
                <w:color w:val="000000"/>
                <w:lang w:val="sr-Latn-RS"/>
              </w:rPr>
              <w:t>Sektor za ekonomske, pravne i opšte poslove</w:t>
            </w:r>
          </w:p>
        </w:tc>
      </w:tr>
      <w:tr w:rsidR="00B649C7" w:rsidRPr="00B649C7" w14:paraId="60E6C729" w14:textId="77777777" w:rsidTr="009354DB">
        <w:tblPrEx>
          <w:tblLook w:val="0000" w:firstRow="0" w:lastRow="0" w:firstColumn="0" w:lastColumn="0" w:noHBand="0" w:noVBand="0"/>
        </w:tblPrEx>
        <w:trPr>
          <w:trHeight w:val="351"/>
        </w:trPr>
        <w:tc>
          <w:tcPr>
            <w:tcW w:w="846" w:type="dxa"/>
          </w:tcPr>
          <w:p w14:paraId="2301FA41" w14:textId="77777777" w:rsidR="00B649C7" w:rsidRDefault="00B649C7" w:rsidP="00B649C7">
            <w:pPr>
              <w:rPr>
                <w:rFonts w:ascii="Garamond" w:hAnsi="Garamond"/>
                <w:lang w:val="sr-Latn-RS"/>
              </w:rPr>
            </w:pPr>
          </w:p>
          <w:p w14:paraId="0C764C80" w14:textId="58C1E8E9" w:rsidR="00BC28E4" w:rsidRPr="00B649C7" w:rsidRDefault="00BC28E4" w:rsidP="00B649C7">
            <w:pPr>
              <w:rPr>
                <w:rFonts w:ascii="Garamond" w:hAnsi="Garamond"/>
                <w:lang w:val="sr-Latn-RS"/>
              </w:rPr>
            </w:pPr>
            <w:r>
              <w:rPr>
                <w:rFonts w:ascii="Garamond" w:hAnsi="Garamond"/>
                <w:lang w:val="sr-Latn-RS"/>
              </w:rPr>
              <w:t>19.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1618013" w14:textId="7A6BE77A" w:rsidR="00B649C7" w:rsidRPr="00B649C7" w:rsidRDefault="00B649C7" w:rsidP="00B649C7">
            <w:pPr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 w:rsidRPr="00B649C7">
              <w:rPr>
                <w:rFonts w:ascii="Garamond" w:eastAsia="Times New Roman" w:hAnsi="Garamond" w:cs="Calibri"/>
                <w:color w:val="000000"/>
                <w:lang w:val="sr-Latn-RS"/>
              </w:rPr>
              <w:t>Rajmonda Jun</w:t>
            </w:r>
            <w:r w:rsidR="00BC28E4">
              <w:rPr>
                <w:rFonts w:ascii="Garamond" w:eastAsia="Times New Roman" w:hAnsi="Garamond" w:cs="Calibri"/>
                <w:color w:val="000000"/>
                <w:lang w:val="sr-Latn-RS"/>
              </w:rPr>
              <w:t>ç</w:t>
            </w:r>
            <w:r w:rsidRPr="00B649C7">
              <w:rPr>
                <w:rFonts w:ascii="Garamond" w:eastAsia="Times New Roman" w:hAnsi="Garamond" w:cs="Calibri"/>
                <w:color w:val="000000"/>
                <w:lang w:val="sr-Latn-RS"/>
              </w:rPr>
              <w:t>aj</w:t>
            </w:r>
          </w:p>
        </w:tc>
        <w:tc>
          <w:tcPr>
            <w:tcW w:w="4252" w:type="dxa"/>
            <w:shd w:val="clear" w:color="auto" w:fill="auto"/>
            <w:vAlign w:val="bottom"/>
          </w:tcPr>
          <w:p w14:paraId="047B2DE0" w14:textId="0DFBA822" w:rsidR="00B649C7" w:rsidRPr="00B649C7" w:rsidRDefault="00557B71" w:rsidP="00B649C7">
            <w:pPr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>
              <w:rPr>
                <w:rFonts w:ascii="Garamond" w:eastAsia="Times New Roman" w:hAnsi="Garamond" w:cs="Calibri"/>
                <w:color w:val="000000"/>
                <w:lang w:val="sr-Latn-RS"/>
              </w:rPr>
              <w:t>K</w:t>
            </w:r>
            <w:r w:rsidR="00B649C7" w:rsidRPr="00B649C7">
              <w:rPr>
                <w:rFonts w:ascii="Garamond" w:eastAsia="Times New Roman" w:hAnsi="Garamond" w:cs="Calibri"/>
                <w:color w:val="000000"/>
                <w:lang w:val="sr-Latn-RS"/>
              </w:rPr>
              <w:t>ontista</w:t>
            </w:r>
          </w:p>
        </w:tc>
        <w:tc>
          <w:tcPr>
            <w:tcW w:w="2409" w:type="dxa"/>
            <w:shd w:val="clear" w:color="auto" w:fill="auto"/>
            <w:vAlign w:val="bottom"/>
          </w:tcPr>
          <w:p w14:paraId="049B9D1B" w14:textId="2A60485C" w:rsidR="00B649C7" w:rsidRPr="00B649C7" w:rsidRDefault="00B649C7" w:rsidP="00B649C7">
            <w:pPr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 w:rsidRPr="00B649C7">
              <w:rPr>
                <w:rFonts w:ascii="Garamond" w:eastAsia="Times New Roman" w:hAnsi="Garamond" w:cs="Calibri"/>
                <w:color w:val="000000"/>
                <w:lang w:val="sr-Latn-RS"/>
              </w:rPr>
              <w:t>Sektor za ekonomske, pravne i opšte poslove</w:t>
            </w:r>
          </w:p>
        </w:tc>
      </w:tr>
      <w:tr w:rsidR="00B649C7" w:rsidRPr="00B649C7" w14:paraId="19D0FFE6" w14:textId="77777777" w:rsidTr="009354DB">
        <w:tblPrEx>
          <w:tblLook w:val="0000" w:firstRow="0" w:lastRow="0" w:firstColumn="0" w:lastColumn="0" w:noHBand="0" w:noVBand="0"/>
        </w:tblPrEx>
        <w:trPr>
          <w:trHeight w:val="351"/>
        </w:trPr>
        <w:tc>
          <w:tcPr>
            <w:tcW w:w="846" w:type="dxa"/>
          </w:tcPr>
          <w:p w14:paraId="7D5C1341" w14:textId="77777777" w:rsidR="00B649C7" w:rsidRDefault="00B649C7" w:rsidP="00B649C7">
            <w:pPr>
              <w:rPr>
                <w:rFonts w:ascii="Garamond" w:hAnsi="Garamond"/>
                <w:lang w:val="sr-Latn-RS"/>
              </w:rPr>
            </w:pPr>
          </w:p>
          <w:p w14:paraId="23219B1C" w14:textId="680E1EC3" w:rsidR="00557B71" w:rsidRPr="00B649C7" w:rsidRDefault="00557B71" w:rsidP="00B649C7">
            <w:pPr>
              <w:rPr>
                <w:rFonts w:ascii="Garamond" w:hAnsi="Garamond"/>
                <w:lang w:val="sr-Latn-RS"/>
              </w:rPr>
            </w:pPr>
            <w:r>
              <w:rPr>
                <w:rFonts w:ascii="Garamond" w:hAnsi="Garamond"/>
                <w:lang w:val="sr-Latn-RS"/>
              </w:rPr>
              <w:t>20.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B48511E" w14:textId="01F5D2D2" w:rsidR="00B649C7" w:rsidRPr="00B649C7" w:rsidRDefault="00B649C7" w:rsidP="00B649C7">
            <w:pPr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 w:rsidRPr="00B649C7">
              <w:rPr>
                <w:rFonts w:ascii="Garamond" w:eastAsia="Times New Roman" w:hAnsi="Garamond" w:cs="Calibri"/>
                <w:color w:val="000000"/>
                <w:lang w:val="sr-Latn-RS"/>
              </w:rPr>
              <w:t>Mark Ljuljđuraj</w:t>
            </w:r>
          </w:p>
        </w:tc>
        <w:tc>
          <w:tcPr>
            <w:tcW w:w="4252" w:type="dxa"/>
            <w:shd w:val="clear" w:color="auto" w:fill="auto"/>
            <w:vAlign w:val="bottom"/>
          </w:tcPr>
          <w:p w14:paraId="005CE4D6" w14:textId="344A07D5" w:rsidR="00B649C7" w:rsidRPr="00B649C7" w:rsidRDefault="00557B71" w:rsidP="00B649C7">
            <w:pPr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>
              <w:rPr>
                <w:rFonts w:ascii="Garamond" w:eastAsia="Times New Roman" w:hAnsi="Garamond" w:cs="Calibri"/>
                <w:color w:val="000000"/>
                <w:lang w:val="sr-Latn-RS"/>
              </w:rPr>
              <w:t>B</w:t>
            </w:r>
            <w:r w:rsidR="00B649C7" w:rsidRPr="00B649C7">
              <w:rPr>
                <w:rFonts w:ascii="Garamond" w:eastAsia="Times New Roman" w:hAnsi="Garamond" w:cs="Calibri"/>
                <w:color w:val="000000"/>
                <w:lang w:val="sr-Latn-RS"/>
              </w:rPr>
              <w:t>lagajnik</w:t>
            </w:r>
          </w:p>
        </w:tc>
        <w:tc>
          <w:tcPr>
            <w:tcW w:w="2409" w:type="dxa"/>
            <w:shd w:val="clear" w:color="auto" w:fill="auto"/>
            <w:vAlign w:val="bottom"/>
          </w:tcPr>
          <w:p w14:paraId="06C39FAA" w14:textId="786F1543" w:rsidR="00B649C7" w:rsidRPr="00B649C7" w:rsidRDefault="00B649C7" w:rsidP="00B649C7">
            <w:pPr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 w:rsidRPr="00B649C7">
              <w:rPr>
                <w:rFonts w:ascii="Garamond" w:eastAsia="Times New Roman" w:hAnsi="Garamond" w:cs="Calibri"/>
                <w:color w:val="000000"/>
                <w:lang w:val="sr-Latn-RS"/>
              </w:rPr>
              <w:t>Sektor za ekonomske, pravne i opšte poslove</w:t>
            </w:r>
          </w:p>
        </w:tc>
      </w:tr>
      <w:tr w:rsidR="00B649C7" w:rsidRPr="00B649C7" w14:paraId="06E3E0D0" w14:textId="77777777" w:rsidTr="009354DB">
        <w:tblPrEx>
          <w:tblLook w:val="0000" w:firstRow="0" w:lastRow="0" w:firstColumn="0" w:lastColumn="0" w:noHBand="0" w:noVBand="0"/>
        </w:tblPrEx>
        <w:trPr>
          <w:trHeight w:val="351"/>
        </w:trPr>
        <w:tc>
          <w:tcPr>
            <w:tcW w:w="846" w:type="dxa"/>
          </w:tcPr>
          <w:p w14:paraId="3F10FAED" w14:textId="77777777" w:rsidR="00B649C7" w:rsidRDefault="00B649C7" w:rsidP="00B649C7">
            <w:pPr>
              <w:rPr>
                <w:rFonts w:ascii="Garamond" w:hAnsi="Garamond"/>
                <w:lang w:val="sr-Latn-RS"/>
              </w:rPr>
            </w:pPr>
          </w:p>
          <w:p w14:paraId="332C4425" w14:textId="05303128" w:rsidR="00557B71" w:rsidRPr="00B649C7" w:rsidRDefault="00557B71" w:rsidP="00B649C7">
            <w:pPr>
              <w:rPr>
                <w:rFonts w:ascii="Garamond" w:hAnsi="Garamond"/>
                <w:lang w:val="sr-Latn-RS"/>
              </w:rPr>
            </w:pPr>
            <w:r>
              <w:rPr>
                <w:rFonts w:ascii="Garamond" w:hAnsi="Garamond"/>
                <w:lang w:val="sr-Latn-RS"/>
              </w:rPr>
              <w:t>21.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43EFE3B" w14:textId="6F343645" w:rsidR="00B649C7" w:rsidRPr="00B649C7" w:rsidRDefault="00B649C7" w:rsidP="00B649C7">
            <w:pPr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 w:rsidRPr="00B649C7">
              <w:rPr>
                <w:rFonts w:ascii="Garamond" w:eastAsia="Times New Roman" w:hAnsi="Garamond" w:cs="Calibri"/>
                <w:color w:val="000000"/>
                <w:lang w:val="sr-Latn-RS"/>
              </w:rPr>
              <w:t>Mustafa Ljujković</w:t>
            </w:r>
          </w:p>
        </w:tc>
        <w:tc>
          <w:tcPr>
            <w:tcW w:w="4252" w:type="dxa"/>
            <w:shd w:val="clear" w:color="auto" w:fill="auto"/>
            <w:vAlign w:val="bottom"/>
          </w:tcPr>
          <w:p w14:paraId="3FABFF84" w14:textId="0CECF103" w:rsidR="00B649C7" w:rsidRPr="00B649C7" w:rsidRDefault="00557B71" w:rsidP="00B649C7">
            <w:pPr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>
              <w:rPr>
                <w:rFonts w:ascii="Garamond" w:eastAsia="Times New Roman" w:hAnsi="Garamond" w:cs="Calibri"/>
                <w:color w:val="000000"/>
                <w:lang w:val="sr-Latn-RS"/>
              </w:rPr>
              <w:t>K</w:t>
            </w:r>
            <w:r w:rsidR="00B649C7" w:rsidRPr="00B649C7">
              <w:rPr>
                <w:rFonts w:ascii="Garamond" w:eastAsia="Times New Roman" w:hAnsi="Garamond" w:cs="Calibri"/>
                <w:color w:val="000000"/>
                <w:lang w:val="sr-Latn-RS"/>
              </w:rPr>
              <w:t>njigovođa analitike</w:t>
            </w:r>
          </w:p>
        </w:tc>
        <w:tc>
          <w:tcPr>
            <w:tcW w:w="2409" w:type="dxa"/>
            <w:shd w:val="clear" w:color="auto" w:fill="auto"/>
            <w:vAlign w:val="bottom"/>
          </w:tcPr>
          <w:p w14:paraId="44763BE0" w14:textId="1986F2E6" w:rsidR="00B649C7" w:rsidRPr="00B649C7" w:rsidRDefault="00B649C7" w:rsidP="00B649C7">
            <w:pPr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 w:rsidRPr="00B649C7">
              <w:rPr>
                <w:rFonts w:ascii="Garamond" w:eastAsia="Times New Roman" w:hAnsi="Garamond" w:cs="Calibri"/>
                <w:color w:val="000000"/>
                <w:lang w:val="sr-Latn-RS"/>
              </w:rPr>
              <w:t>Sektor za ekonomske, pravne i opšte poslove</w:t>
            </w:r>
          </w:p>
        </w:tc>
      </w:tr>
      <w:tr w:rsidR="00B649C7" w:rsidRPr="00B649C7" w14:paraId="3C3E97B9" w14:textId="77777777" w:rsidTr="009354DB">
        <w:tblPrEx>
          <w:tblLook w:val="0000" w:firstRow="0" w:lastRow="0" w:firstColumn="0" w:lastColumn="0" w:noHBand="0" w:noVBand="0"/>
        </w:tblPrEx>
        <w:trPr>
          <w:trHeight w:val="351"/>
        </w:trPr>
        <w:tc>
          <w:tcPr>
            <w:tcW w:w="846" w:type="dxa"/>
          </w:tcPr>
          <w:p w14:paraId="6EDF6F08" w14:textId="77777777" w:rsidR="00B649C7" w:rsidRDefault="00B649C7" w:rsidP="00B649C7">
            <w:pPr>
              <w:rPr>
                <w:rFonts w:ascii="Garamond" w:hAnsi="Garamond"/>
                <w:lang w:val="sr-Latn-RS"/>
              </w:rPr>
            </w:pPr>
          </w:p>
          <w:p w14:paraId="31E9AA35" w14:textId="5E4A2399" w:rsidR="00557B71" w:rsidRPr="00B649C7" w:rsidRDefault="00557B71" w:rsidP="00B649C7">
            <w:pPr>
              <w:rPr>
                <w:rFonts w:ascii="Garamond" w:hAnsi="Garamond"/>
                <w:lang w:val="sr-Latn-RS"/>
              </w:rPr>
            </w:pPr>
            <w:r>
              <w:rPr>
                <w:rFonts w:ascii="Garamond" w:hAnsi="Garamond"/>
                <w:lang w:val="sr-Latn-RS"/>
              </w:rPr>
              <w:t>22.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C337377" w14:textId="484F6F18" w:rsidR="00B649C7" w:rsidRPr="00B649C7" w:rsidRDefault="00B649C7" w:rsidP="00B649C7">
            <w:pPr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 w:rsidRPr="00B649C7">
              <w:rPr>
                <w:rFonts w:ascii="Garamond" w:eastAsia="Times New Roman" w:hAnsi="Garamond" w:cs="Calibri"/>
                <w:color w:val="000000"/>
                <w:lang w:val="sr-Latn-RS"/>
              </w:rPr>
              <w:t>Amar Otović</w:t>
            </w:r>
          </w:p>
        </w:tc>
        <w:tc>
          <w:tcPr>
            <w:tcW w:w="4252" w:type="dxa"/>
            <w:shd w:val="clear" w:color="auto" w:fill="auto"/>
            <w:vAlign w:val="bottom"/>
          </w:tcPr>
          <w:p w14:paraId="0CE18FA0" w14:textId="4632EB75" w:rsidR="00B649C7" w:rsidRPr="00B649C7" w:rsidRDefault="00557B71" w:rsidP="00B649C7">
            <w:pPr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>
              <w:rPr>
                <w:rFonts w:ascii="Garamond" w:eastAsia="Times New Roman" w:hAnsi="Garamond" w:cs="Calibri"/>
                <w:color w:val="000000"/>
                <w:lang w:val="sr-Latn-RS"/>
              </w:rPr>
              <w:t>M</w:t>
            </w:r>
            <w:r w:rsidR="00B649C7" w:rsidRPr="00B649C7">
              <w:rPr>
                <w:rFonts w:ascii="Garamond" w:eastAsia="Times New Roman" w:hAnsi="Garamond" w:cs="Calibri"/>
                <w:color w:val="000000"/>
                <w:lang w:val="sr-Latn-RS"/>
              </w:rPr>
              <w:t>agacioner</w:t>
            </w:r>
          </w:p>
        </w:tc>
        <w:tc>
          <w:tcPr>
            <w:tcW w:w="2409" w:type="dxa"/>
            <w:shd w:val="clear" w:color="auto" w:fill="auto"/>
            <w:vAlign w:val="bottom"/>
          </w:tcPr>
          <w:p w14:paraId="444F961C" w14:textId="38D11BCE" w:rsidR="00B649C7" w:rsidRPr="00B649C7" w:rsidRDefault="00B649C7" w:rsidP="00B649C7">
            <w:pPr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 w:rsidRPr="00B649C7">
              <w:rPr>
                <w:rFonts w:ascii="Garamond" w:eastAsia="Times New Roman" w:hAnsi="Garamond" w:cs="Calibri"/>
                <w:color w:val="000000"/>
                <w:lang w:val="sr-Latn-RS"/>
              </w:rPr>
              <w:t>Sektor za ekonomske, pravne i opšte poslove</w:t>
            </w:r>
          </w:p>
        </w:tc>
      </w:tr>
    </w:tbl>
    <w:p w14:paraId="22E91E85" w14:textId="77777777" w:rsidR="00255806" w:rsidRPr="001F2861" w:rsidRDefault="00255806" w:rsidP="00604897">
      <w:pPr>
        <w:rPr>
          <w:rFonts w:ascii="Garamond" w:hAnsi="Garamond"/>
          <w:lang w:val="sr-Latn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1843"/>
        <w:gridCol w:w="4252"/>
        <w:gridCol w:w="2409"/>
      </w:tblGrid>
      <w:tr w:rsidR="00255806" w:rsidRPr="003A21AE" w14:paraId="64C192C2" w14:textId="77777777" w:rsidTr="006F27CF">
        <w:tc>
          <w:tcPr>
            <w:tcW w:w="846" w:type="dxa"/>
          </w:tcPr>
          <w:p w14:paraId="243BB3C8" w14:textId="77777777" w:rsidR="00255806" w:rsidRPr="003A21AE" w:rsidRDefault="00255806" w:rsidP="008C774D">
            <w:pPr>
              <w:rPr>
                <w:rFonts w:ascii="Garamond" w:hAnsi="Garamond"/>
                <w:lang w:val="sr-Latn-RS"/>
              </w:rPr>
            </w:pPr>
          </w:p>
        </w:tc>
        <w:tc>
          <w:tcPr>
            <w:tcW w:w="8504" w:type="dxa"/>
            <w:gridSpan w:val="3"/>
          </w:tcPr>
          <w:p w14:paraId="1FACFB3B" w14:textId="77777777" w:rsidR="00622016" w:rsidRDefault="00622016" w:rsidP="00622016">
            <w:pPr>
              <w:rPr>
                <w:rFonts w:ascii="Garamond" w:hAnsi="Garamond"/>
                <w:b/>
                <w:bCs/>
                <w:lang w:val="sr-Latn-RS"/>
              </w:rPr>
            </w:pPr>
          </w:p>
          <w:p w14:paraId="216CC4AB" w14:textId="09A1CFC9" w:rsidR="001D41C9" w:rsidRPr="003A21AE" w:rsidRDefault="00255806" w:rsidP="00622016">
            <w:pPr>
              <w:jc w:val="center"/>
              <w:rPr>
                <w:rFonts w:ascii="Garamond" w:hAnsi="Garamond"/>
                <w:b/>
                <w:bCs/>
                <w:lang w:val="sr-Latn-RS"/>
              </w:rPr>
            </w:pPr>
            <w:r w:rsidRPr="003A21AE">
              <w:rPr>
                <w:rFonts w:ascii="Garamond" w:hAnsi="Garamond"/>
                <w:b/>
                <w:bCs/>
                <w:lang w:val="sr-Latn-RS"/>
              </w:rPr>
              <w:t>Sektor za operativno-tehničke poslove</w:t>
            </w:r>
          </w:p>
        </w:tc>
      </w:tr>
      <w:tr w:rsidR="007D4EEC" w:rsidRPr="003A21AE" w14:paraId="44AEC489" w14:textId="26CBB3F2" w:rsidTr="006F27CF">
        <w:tblPrEx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846" w:type="dxa"/>
          </w:tcPr>
          <w:p w14:paraId="4D57021B" w14:textId="77777777" w:rsidR="00C7135A" w:rsidRPr="003A21AE" w:rsidRDefault="00C7135A" w:rsidP="007D4EEC">
            <w:pPr>
              <w:rPr>
                <w:rFonts w:ascii="Garamond" w:hAnsi="Garamond"/>
                <w:lang w:val="sr-Latn-RS"/>
              </w:rPr>
            </w:pPr>
          </w:p>
          <w:p w14:paraId="5DD16223" w14:textId="1DF8B23B" w:rsidR="007D4EEC" w:rsidRPr="003A21AE" w:rsidRDefault="007D4EEC" w:rsidP="007D4EEC">
            <w:pPr>
              <w:rPr>
                <w:rFonts w:ascii="Garamond" w:hAnsi="Garamond"/>
                <w:lang w:val="sr-Latn-RS"/>
              </w:rPr>
            </w:pPr>
            <w:r w:rsidRPr="003A21AE">
              <w:rPr>
                <w:rFonts w:ascii="Garamond" w:hAnsi="Garamond"/>
                <w:lang w:val="sr-Latn-RS"/>
              </w:rPr>
              <w:t>23</w:t>
            </w:r>
            <w:r w:rsidR="00C7135A" w:rsidRPr="003A21AE">
              <w:rPr>
                <w:rFonts w:ascii="Garamond" w:hAnsi="Garamond"/>
                <w:lang w:val="sr-Latn-RS"/>
              </w:rPr>
              <w:t>.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CC6DA21" w14:textId="53867F11" w:rsidR="007D4EEC" w:rsidRPr="003A21AE" w:rsidRDefault="007D4EEC" w:rsidP="007D4EEC">
            <w:pPr>
              <w:rPr>
                <w:rFonts w:ascii="Garamond" w:hAnsi="Garamond"/>
                <w:lang w:val="sr-Latn-RS"/>
              </w:rPr>
            </w:pPr>
            <w:r w:rsidRPr="003A21AE">
              <w:rPr>
                <w:rFonts w:ascii="Garamond" w:eastAsia="Times New Roman" w:hAnsi="Garamond" w:cs="Calibri"/>
                <w:color w:val="000000"/>
                <w:lang w:val="sr-Latn-RS"/>
              </w:rPr>
              <w:t>Enton Dušević</w:t>
            </w:r>
          </w:p>
        </w:tc>
        <w:tc>
          <w:tcPr>
            <w:tcW w:w="4252" w:type="dxa"/>
            <w:shd w:val="clear" w:color="auto" w:fill="auto"/>
            <w:vAlign w:val="bottom"/>
          </w:tcPr>
          <w:p w14:paraId="68E7FC6C" w14:textId="69C58F15" w:rsidR="007D4EEC" w:rsidRPr="003A21AE" w:rsidRDefault="007D4EEC" w:rsidP="007D4EEC">
            <w:pPr>
              <w:rPr>
                <w:rFonts w:ascii="Garamond" w:hAnsi="Garamond"/>
                <w:lang w:val="sr-Latn-RS"/>
              </w:rPr>
            </w:pPr>
            <w:r w:rsidRPr="003A21AE">
              <w:rPr>
                <w:rFonts w:ascii="Garamond" w:eastAsia="Times New Roman" w:hAnsi="Garamond" w:cs="Calibri"/>
                <w:color w:val="000000"/>
                <w:lang w:val="sr-Latn-RS"/>
              </w:rPr>
              <w:t>Rukovodilac  sektora za operativno-tehničke  poslove</w:t>
            </w:r>
          </w:p>
        </w:tc>
        <w:tc>
          <w:tcPr>
            <w:tcW w:w="2409" w:type="dxa"/>
            <w:shd w:val="clear" w:color="auto" w:fill="auto"/>
            <w:vAlign w:val="bottom"/>
          </w:tcPr>
          <w:p w14:paraId="6FC3164A" w14:textId="3BE7EAF2" w:rsidR="007D4EEC" w:rsidRPr="003A21AE" w:rsidRDefault="007D4EEC" w:rsidP="007D4EEC">
            <w:pPr>
              <w:rPr>
                <w:rFonts w:ascii="Garamond" w:hAnsi="Garamond"/>
                <w:lang w:val="sr-Latn-RS"/>
              </w:rPr>
            </w:pPr>
            <w:r w:rsidRPr="003A21AE">
              <w:rPr>
                <w:rFonts w:ascii="Garamond" w:hAnsi="Garamond"/>
                <w:lang w:val="sr-Latn-RS"/>
              </w:rPr>
              <w:t>Sektor za operativno-tehničke poslove</w:t>
            </w:r>
          </w:p>
        </w:tc>
      </w:tr>
      <w:tr w:rsidR="007D4EEC" w:rsidRPr="003A21AE" w14:paraId="5D56730C" w14:textId="77777777" w:rsidTr="006F27CF">
        <w:tblPrEx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846" w:type="dxa"/>
          </w:tcPr>
          <w:p w14:paraId="3881BC21" w14:textId="77777777" w:rsidR="007D4EEC" w:rsidRPr="003A21AE" w:rsidRDefault="007D4EEC" w:rsidP="007D4EEC">
            <w:pPr>
              <w:rPr>
                <w:rFonts w:ascii="Garamond" w:hAnsi="Garamond"/>
                <w:lang w:val="sr-Latn-RS"/>
              </w:rPr>
            </w:pPr>
          </w:p>
          <w:p w14:paraId="50157626" w14:textId="29255886" w:rsidR="00C7135A" w:rsidRPr="003A21AE" w:rsidRDefault="00C7135A" w:rsidP="007D4EEC">
            <w:pPr>
              <w:rPr>
                <w:rFonts w:ascii="Garamond" w:hAnsi="Garamond"/>
                <w:lang w:val="sr-Latn-RS"/>
              </w:rPr>
            </w:pPr>
            <w:r w:rsidRPr="003A21AE">
              <w:rPr>
                <w:rFonts w:ascii="Garamond" w:hAnsi="Garamond"/>
                <w:lang w:val="sr-Latn-RS"/>
              </w:rPr>
              <w:t>24.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2625D81" w14:textId="58888792" w:rsidR="007D4EEC" w:rsidRPr="003A21AE" w:rsidRDefault="007D4EEC" w:rsidP="007D4EEC">
            <w:pPr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 w:rsidRPr="003A21AE">
              <w:rPr>
                <w:rFonts w:ascii="Garamond" w:eastAsia="Times New Roman" w:hAnsi="Garamond" w:cs="Calibri"/>
                <w:color w:val="000000"/>
                <w:lang w:val="sr-Latn-RS"/>
              </w:rPr>
              <w:t>Anto Ljuljđuraj</w:t>
            </w:r>
          </w:p>
        </w:tc>
        <w:tc>
          <w:tcPr>
            <w:tcW w:w="4252" w:type="dxa"/>
            <w:shd w:val="clear" w:color="auto" w:fill="auto"/>
            <w:vAlign w:val="bottom"/>
          </w:tcPr>
          <w:p w14:paraId="72AA0590" w14:textId="5EDBA549" w:rsidR="007D4EEC" w:rsidRPr="003A21AE" w:rsidRDefault="003A21AE" w:rsidP="007D4EEC">
            <w:pPr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>
              <w:rPr>
                <w:rFonts w:ascii="Garamond" w:eastAsia="Times New Roman" w:hAnsi="Garamond" w:cs="Calibri"/>
                <w:color w:val="000000"/>
                <w:lang w:val="sr-Latn-RS"/>
              </w:rPr>
              <w:t>Š</w:t>
            </w:r>
            <w:r w:rsidR="007D4EEC" w:rsidRPr="003A21AE">
              <w:rPr>
                <w:rFonts w:ascii="Garamond" w:eastAsia="Times New Roman" w:hAnsi="Garamond" w:cs="Calibri"/>
                <w:color w:val="000000"/>
                <w:lang w:val="sr-Latn-RS"/>
              </w:rPr>
              <w:t>ef odeljenja inkasanata</w:t>
            </w:r>
          </w:p>
        </w:tc>
        <w:tc>
          <w:tcPr>
            <w:tcW w:w="2409" w:type="dxa"/>
            <w:shd w:val="clear" w:color="auto" w:fill="auto"/>
            <w:vAlign w:val="bottom"/>
          </w:tcPr>
          <w:p w14:paraId="7FA44E22" w14:textId="31715218" w:rsidR="007D4EEC" w:rsidRPr="003A21AE" w:rsidRDefault="007D4EEC" w:rsidP="007D4EEC">
            <w:pPr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 w:rsidRPr="003A21AE">
              <w:rPr>
                <w:rFonts w:ascii="Garamond" w:hAnsi="Garamond"/>
                <w:lang w:val="sr-Latn-RS"/>
              </w:rPr>
              <w:t>Sektor za operativno-tehničke poslove</w:t>
            </w:r>
          </w:p>
        </w:tc>
      </w:tr>
      <w:tr w:rsidR="007D4EEC" w:rsidRPr="003A21AE" w14:paraId="65648A36" w14:textId="77777777" w:rsidTr="006F27CF">
        <w:tblPrEx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846" w:type="dxa"/>
          </w:tcPr>
          <w:p w14:paraId="60FA7665" w14:textId="77777777" w:rsidR="007D4EEC" w:rsidRPr="003A21AE" w:rsidRDefault="007D4EEC" w:rsidP="007D4EEC">
            <w:pPr>
              <w:rPr>
                <w:rFonts w:ascii="Garamond" w:hAnsi="Garamond"/>
                <w:lang w:val="sr-Latn-RS"/>
              </w:rPr>
            </w:pPr>
          </w:p>
          <w:p w14:paraId="30E76444" w14:textId="36AA554C" w:rsidR="00C7135A" w:rsidRPr="003A21AE" w:rsidRDefault="00C7135A" w:rsidP="007D4EEC">
            <w:pPr>
              <w:rPr>
                <w:rFonts w:ascii="Garamond" w:hAnsi="Garamond"/>
                <w:lang w:val="sr-Latn-RS"/>
              </w:rPr>
            </w:pPr>
            <w:r w:rsidRPr="003A21AE">
              <w:rPr>
                <w:rFonts w:ascii="Garamond" w:hAnsi="Garamond"/>
                <w:lang w:val="sr-Latn-RS"/>
              </w:rPr>
              <w:t>25.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7FE461E" w14:textId="5D172909" w:rsidR="007D4EEC" w:rsidRPr="003A21AE" w:rsidRDefault="007D4EEC" w:rsidP="007D4EEC">
            <w:pPr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 w:rsidRPr="003A21AE">
              <w:rPr>
                <w:rFonts w:ascii="Garamond" w:eastAsia="Times New Roman" w:hAnsi="Garamond" w:cs="Calibri"/>
                <w:color w:val="000000"/>
                <w:lang w:val="sr-Latn-RS"/>
              </w:rPr>
              <w:t>Lubo Ivanaj</w:t>
            </w:r>
          </w:p>
        </w:tc>
        <w:tc>
          <w:tcPr>
            <w:tcW w:w="4252" w:type="dxa"/>
            <w:shd w:val="clear" w:color="auto" w:fill="auto"/>
            <w:vAlign w:val="bottom"/>
          </w:tcPr>
          <w:p w14:paraId="30D4B654" w14:textId="2C8C9D13" w:rsidR="007D4EEC" w:rsidRPr="003A21AE" w:rsidRDefault="003A21AE" w:rsidP="007D4EEC">
            <w:pPr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>
              <w:rPr>
                <w:rFonts w:ascii="Garamond" w:eastAsia="Times New Roman" w:hAnsi="Garamond" w:cs="Calibri"/>
                <w:color w:val="000000"/>
                <w:lang w:val="sr-Latn-RS"/>
              </w:rPr>
              <w:t>Š</w:t>
            </w:r>
            <w:r w:rsidR="007D4EEC" w:rsidRPr="003A21AE">
              <w:rPr>
                <w:rFonts w:ascii="Garamond" w:eastAsia="Times New Roman" w:hAnsi="Garamond" w:cs="Calibri"/>
                <w:color w:val="000000"/>
                <w:lang w:val="sr-Latn-RS"/>
              </w:rPr>
              <w:t>ef odeljenja za održavanje vodovodne i kanalizacione mreže</w:t>
            </w:r>
          </w:p>
        </w:tc>
        <w:tc>
          <w:tcPr>
            <w:tcW w:w="2409" w:type="dxa"/>
            <w:shd w:val="clear" w:color="auto" w:fill="auto"/>
            <w:vAlign w:val="bottom"/>
          </w:tcPr>
          <w:p w14:paraId="6B638EA7" w14:textId="09013D58" w:rsidR="007D4EEC" w:rsidRPr="003A21AE" w:rsidRDefault="007D4EEC" w:rsidP="007D4EEC">
            <w:pPr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 w:rsidRPr="003A21AE">
              <w:rPr>
                <w:rFonts w:ascii="Garamond" w:hAnsi="Garamond"/>
                <w:lang w:val="sr-Latn-RS"/>
              </w:rPr>
              <w:t>Sektor za operativno-tehničke poslove</w:t>
            </w:r>
          </w:p>
        </w:tc>
      </w:tr>
      <w:tr w:rsidR="007D4EEC" w:rsidRPr="003A21AE" w14:paraId="68750372" w14:textId="77777777" w:rsidTr="006F27CF">
        <w:tblPrEx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846" w:type="dxa"/>
          </w:tcPr>
          <w:p w14:paraId="20E2D132" w14:textId="77777777" w:rsidR="007D4EEC" w:rsidRPr="003A21AE" w:rsidRDefault="007D4EEC" w:rsidP="007D4EEC">
            <w:pPr>
              <w:rPr>
                <w:rFonts w:ascii="Garamond" w:hAnsi="Garamond"/>
                <w:lang w:val="sr-Latn-RS"/>
              </w:rPr>
            </w:pPr>
          </w:p>
          <w:p w14:paraId="04FE2A9A" w14:textId="3352F0B7" w:rsidR="00C7135A" w:rsidRPr="003A21AE" w:rsidRDefault="00C7135A" w:rsidP="007D4EEC">
            <w:pPr>
              <w:rPr>
                <w:rFonts w:ascii="Garamond" w:hAnsi="Garamond"/>
                <w:lang w:val="sr-Latn-RS"/>
              </w:rPr>
            </w:pPr>
            <w:r w:rsidRPr="003A21AE">
              <w:rPr>
                <w:rFonts w:ascii="Garamond" w:hAnsi="Garamond"/>
                <w:lang w:val="sr-Latn-RS"/>
              </w:rPr>
              <w:t>26.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5B51290" w14:textId="6C1216E3" w:rsidR="007D4EEC" w:rsidRPr="003A21AE" w:rsidRDefault="007D4EEC" w:rsidP="007D4EEC">
            <w:pPr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 w:rsidRPr="003A21AE">
              <w:rPr>
                <w:rFonts w:ascii="Garamond" w:eastAsia="Times New Roman" w:hAnsi="Garamond" w:cs="Calibri"/>
                <w:color w:val="000000"/>
                <w:lang w:val="sr-Latn-RS"/>
              </w:rPr>
              <w:t>Kristian Đokaj</w:t>
            </w:r>
          </w:p>
        </w:tc>
        <w:tc>
          <w:tcPr>
            <w:tcW w:w="4252" w:type="dxa"/>
            <w:shd w:val="clear" w:color="auto" w:fill="auto"/>
            <w:vAlign w:val="bottom"/>
          </w:tcPr>
          <w:p w14:paraId="2E95F621" w14:textId="0D04E094" w:rsidR="007D4EEC" w:rsidRPr="003A21AE" w:rsidRDefault="007D4EEC" w:rsidP="007D4EEC">
            <w:pPr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 w:rsidRPr="003A21AE">
              <w:rPr>
                <w:rFonts w:ascii="Garamond" w:eastAsia="Times New Roman" w:hAnsi="Garamond" w:cs="Calibri"/>
                <w:color w:val="000000"/>
                <w:lang w:val="sr-Latn-RS"/>
              </w:rPr>
              <w:t>Referent- evidentičar korisničkog servisa</w:t>
            </w:r>
          </w:p>
        </w:tc>
        <w:tc>
          <w:tcPr>
            <w:tcW w:w="2409" w:type="dxa"/>
            <w:shd w:val="clear" w:color="auto" w:fill="auto"/>
            <w:vAlign w:val="bottom"/>
          </w:tcPr>
          <w:p w14:paraId="4A102555" w14:textId="4887369D" w:rsidR="007D4EEC" w:rsidRPr="003A21AE" w:rsidRDefault="007D4EEC" w:rsidP="007D4EEC">
            <w:pPr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 w:rsidRPr="003A21AE">
              <w:rPr>
                <w:rFonts w:ascii="Garamond" w:hAnsi="Garamond"/>
                <w:lang w:val="sr-Latn-RS"/>
              </w:rPr>
              <w:t>Sektor za operativno-tehničke poslove</w:t>
            </w:r>
          </w:p>
        </w:tc>
      </w:tr>
      <w:tr w:rsidR="007D4EEC" w:rsidRPr="003A21AE" w14:paraId="1B7E822E" w14:textId="77777777" w:rsidTr="006F27CF">
        <w:tblPrEx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846" w:type="dxa"/>
          </w:tcPr>
          <w:p w14:paraId="0B6CCDF4" w14:textId="77777777" w:rsidR="007D4EEC" w:rsidRPr="003A21AE" w:rsidRDefault="007D4EEC" w:rsidP="007D4EEC">
            <w:pPr>
              <w:rPr>
                <w:rFonts w:ascii="Garamond" w:hAnsi="Garamond"/>
                <w:lang w:val="sr-Latn-RS"/>
              </w:rPr>
            </w:pPr>
          </w:p>
          <w:p w14:paraId="6870B4AA" w14:textId="7DB3C57B" w:rsidR="00C7135A" w:rsidRPr="003A21AE" w:rsidRDefault="00C7135A" w:rsidP="007D4EEC">
            <w:pPr>
              <w:rPr>
                <w:rFonts w:ascii="Garamond" w:hAnsi="Garamond"/>
                <w:lang w:val="sr-Latn-RS"/>
              </w:rPr>
            </w:pPr>
            <w:r w:rsidRPr="003A21AE">
              <w:rPr>
                <w:rFonts w:ascii="Garamond" w:hAnsi="Garamond"/>
                <w:lang w:val="sr-Latn-RS"/>
              </w:rPr>
              <w:t>27.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6CFD26C" w14:textId="5F54EFDB" w:rsidR="007D4EEC" w:rsidRPr="003A21AE" w:rsidRDefault="007D4EEC" w:rsidP="007D4EEC">
            <w:pPr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 w:rsidRPr="003A21AE">
              <w:rPr>
                <w:rFonts w:ascii="Garamond" w:eastAsia="Times New Roman" w:hAnsi="Garamond" w:cs="Calibri"/>
                <w:color w:val="000000"/>
                <w:lang w:val="sr-Latn-RS"/>
              </w:rPr>
              <w:t>Fran Đoković</w:t>
            </w:r>
          </w:p>
        </w:tc>
        <w:tc>
          <w:tcPr>
            <w:tcW w:w="4252" w:type="dxa"/>
            <w:shd w:val="clear" w:color="auto" w:fill="auto"/>
            <w:vAlign w:val="bottom"/>
          </w:tcPr>
          <w:p w14:paraId="2DC84BF5" w14:textId="269CB663" w:rsidR="007D4EEC" w:rsidRPr="003A21AE" w:rsidRDefault="00A055FA" w:rsidP="007D4EEC">
            <w:pPr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>
              <w:rPr>
                <w:rFonts w:ascii="Garamond" w:eastAsia="Times New Roman" w:hAnsi="Garamond" w:cs="Calibri"/>
                <w:color w:val="000000"/>
                <w:lang w:val="sr-Latn-RS"/>
              </w:rPr>
              <w:t>V</w:t>
            </w:r>
            <w:r w:rsidR="007D4EEC" w:rsidRPr="003A21AE">
              <w:rPr>
                <w:rFonts w:ascii="Garamond" w:eastAsia="Times New Roman" w:hAnsi="Garamond" w:cs="Calibri"/>
                <w:color w:val="000000"/>
                <w:lang w:val="sr-Latn-RS"/>
              </w:rPr>
              <w:t>odoinstalater-monter</w:t>
            </w:r>
            <w:r w:rsidR="00B20DAD">
              <w:rPr>
                <w:rFonts w:ascii="Garamond" w:eastAsia="Times New Roman" w:hAnsi="Garamond" w:cs="Calibri"/>
                <w:color w:val="000000"/>
                <w:lang w:val="sr-Latn-RS"/>
              </w:rPr>
              <w:t xml:space="preserve"> na održavanju vodovodne mreže</w:t>
            </w:r>
          </w:p>
        </w:tc>
        <w:tc>
          <w:tcPr>
            <w:tcW w:w="2409" w:type="dxa"/>
            <w:shd w:val="clear" w:color="auto" w:fill="auto"/>
            <w:vAlign w:val="bottom"/>
          </w:tcPr>
          <w:p w14:paraId="7816BDDB" w14:textId="6DE03B35" w:rsidR="007D4EEC" w:rsidRPr="003A21AE" w:rsidRDefault="007D4EEC" w:rsidP="007D4EEC">
            <w:pPr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 w:rsidRPr="003A21AE">
              <w:rPr>
                <w:rFonts w:ascii="Garamond" w:hAnsi="Garamond"/>
                <w:lang w:val="sr-Latn-RS"/>
              </w:rPr>
              <w:t>Sektor za operativno-tehničke poslove</w:t>
            </w:r>
          </w:p>
        </w:tc>
      </w:tr>
      <w:tr w:rsidR="007D4EEC" w:rsidRPr="003A21AE" w14:paraId="37F1654C" w14:textId="77777777" w:rsidTr="006F27CF">
        <w:tblPrEx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846" w:type="dxa"/>
          </w:tcPr>
          <w:p w14:paraId="04930414" w14:textId="77777777" w:rsidR="007D4EEC" w:rsidRPr="003A21AE" w:rsidRDefault="007D4EEC" w:rsidP="007D4EEC">
            <w:pPr>
              <w:rPr>
                <w:rFonts w:ascii="Garamond" w:hAnsi="Garamond"/>
                <w:lang w:val="sr-Latn-RS"/>
              </w:rPr>
            </w:pPr>
          </w:p>
          <w:p w14:paraId="3D01B8F8" w14:textId="0F609B20" w:rsidR="00C7135A" w:rsidRPr="003A21AE" w:rsidRDefault="00C7135A" w:rsidP="007D4EEC">
            <w:pPr>
              <w:rPr>
                <w:rFonts w:ascii="Garamond" w:hAnsi="Garamond"/>
                <w:lang w:val="sr-Latn-RS"/>
              </w:rPr>
            </w:pPr>
            <w:r w:rsidRPr="003A21AE">
              <w:rPr>
                <w:rFonts w:ascii="Garamond" w:hAnsi="Garamond"/>
                <w:lang w:val="sr-Latn-RS"/>
              </w:rPr>
              <w:t>28.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621CC6D" w14:textId="42C7E070" w:rsidR="007D4EEC" w:rsidRPr="003A21AE" w:rsidRDefault="007D4EEC" w:rsidP="007D4EEC">
            <w:pPr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 w:rsidRPr="003A21AE">
              <w:rPr>
                <w:rFonts w:ascii="Garamond" w:eastAsia="Times New Roman" w:hAnsi="Garamond" w:cs="Calibri"/>
                <w:color w:val="000000"/>
                <w:lang w:val="sr-Latn-RS"/>
              </w:rPr>
              <w:t>Roni Vuljaj</w:t>
            </w:r>
          </w:p>
        </w:tc>
        <w:tc>
          <w:tcPr>
            <w:tcW w:w="4252" w:type="dxa"/>
            <w:shd w:val="clear" w:color="auto" w:fill="auto"/>
            <w:vAlign w:val="bottom"/>
          </w:tcPr>
          <w:p w14:paraId="59AC2C44" w14:textId="51D57D1B" w:rsidR="007D4EEC" w:rsidRPr="003A21AE" w:rsidRDefault="00F746C7" w:rsidP="007D4EEC">
            <w:pPr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>
              <w:rPr>
                <w:rFonts w:ascii="Garamond" w:eastAsia="Times New Roman" w:hAnsi="Garamond" w:cs="Calibri"/>
                <w:color w:val="000000"/>
                <w:lang w:val="sr-Latn-RS"/>
              </w:rPr>
              <w:t>M</w:t>
            </w:r>
            <w:r w:rsidR="007D4EEC" w:rsidRPr="003A21AE">
              <w:rPr>
                <w:rFonts w:ascii="Garamond" w:eastAsia="Times New Roman" w:hAnsi="Garamond" w:cs="Calibri"/>
                <w:color w:val="000000"/>
                <w:lang w:val="sr-Latn-RS"/>
              </w:rPr>
              <w:t>onter za zamjenu vodomjera</w:t>
            </w:r>
          </w:p>
        </w:tc>
        <w:tc>
          <w:tcPr>
            <w:tcW w:w="2409" w:type="dxa"/>
            <w:shd w:val="clear" w:color="auto" w:fill="auto"/>
            <w:vAlign w:val="bottom"/>
          </w:tcPr>
          <w:p w14:paraId="3D2B0F29" w14:textId="6034BBAB" w:rsidR="007D4EEC" w:rsidRPr="003A21AE" w:rsidRDefault="007D4EEC" w:rsidP="007D4EEC">
            <w:pPr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 w:rsidRPr="003A21AE">
              <w:rPr>
                <w:rFonts w:ascii="Garamond" w:hAnsi="Garamond"/>
                <w:lang w:val="sr-Latn-RS"/>
              </w:rPr>
              <w:t>Sektor za operativno-tehničke poslove</w:t>
            </w:r>
          </w:p>
        </w:tc>
      </w:tr>
      <w:tr w:rsidR="007D4EEC" w:rsidRPr="003A21AE" w14:paraId="11582992" w14:textId="77777777" w:rsidTr="006F27CF">
        <w:tblPrEx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846" w:type="dxa"/>
          </w:tcPr>
          <w:p w14:paraId="11AE82B8" w14:textId="77777777" w:rsidR="007D4EEC" w:rsidRPr="003A21AE" w:rsidRDefault="007D4EEC" w:rsidP="007D4EEC">
            <w:pPr>
              <w:rPr>
                <w:rFonts w:ascii="Garamond" w:hAnsi="Garamond"/>
                <w:lang w:val="sr-Latn-RS"/>
              </w:rPr>
            </w:pPr>
          </w:p>
          <w:p w14:paraId="5A45396C" w14:textId="59578960" w:rsidR="00C7135A" w:rsidRPr="003A21AE" w:rsidRDefault="00C7135A" w:rsidP="007D4EEC">
            <w:pPr>
              <w:rPr>
                <w:rFonts w:ascii="Garamond" w:hAnsi="Garamond"/>
                <w:lang w:val="sr-Latn-RS"/>
              </w:rPr>
            </w:pPr>
            <w:r w:rsidRPr="003A21AE">
              <w:rPr>
                <w:rFonts w:ascii="Garamond" w:hAnsi="Garamond"/>
                <w:lang w:val="sr-Latn-RS"/>
              </w:rPr>
              <w:t>29.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CB8BDED" w14:textId="7E3F7278" w:rsidR="007D4EEC" w:rsidRPr="003A21AE" w:rsidRDefault="007D4EEC" w:rsidP="007D4EEC">
            <w:pPr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 w:rsidRPr="003A21AE">
              <w:rPr>
                <w:rFonts w:ascii="Garamond" w:eastAsia="Times New Roman" w:hAnsi="Garamond" w:cs="Calibri"/>
                <w:color w:val="000000"/>
                <w:lang w:val="sr-Latn-RS"/>
              </w:rPr>
              <w:t>Fran Junčaj</w:t>
            </w:r>
          </w:p>
        </w:tc>
        <w:tc>
          <w:tcPr>
            <w:tcW w:w="4252" w:type="dxa"/>
            <w:shd w:val="clear" w:color="auto" w:fill="auto"/>
            <w:vAlign w:val="bottom"/>
          </w:tcPr>
          <w:p w14:paraId="465AF0D5" w14:textId="0BCA7F29" w:rsidR="007D4EEC" w:rsidRPr="003A21AE" w:rsidRDefault="00F746C7" w:rsidP="007D4EEC">
            <w:pPr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>
              <w:rPr>
                <w:rFonts w:ascii="Garamond" w:eastAsia="Times New Roman" w:hAnsi="Garamond" w:cs="Calibri"/>
                <w:color w:val="000000"/>
                <w:lang w:val="sr-Latn-RS"/>
              </w:rPr>
              <w:t>V</w:t>
            </w:r>
            <w:r w:rsidR="007D4EEC" w:rsidRPr="003A21AE">
              <w:rPr>
                <w:rFonts w:ascii="Garamond" w:eastAsia="Times New Roman" w:hAnsi="Garamond" w:cs="Calibri"/>
                <w:color w:val="000000"/>
                <w:lang w:val="sr-Latn-RS"/>
              </w:rPr>
              <w:t>odoinstalater-monter</w:t>
            </w:r>
            <w:r w:rsidR="00B20DAD">
              <w:rPr>
                <w:rFonts w:ascii="Garamond" w:eastAsia="Times New Roman" w:hAnsi="Garamond" w:cs="Calibri"/>
                <w:color w:val="000000"/>
                <w:lang w:val="sr-Latn-RS"/>
              </w:rPr>
              <w:t xml:space="preserve"> na održavanju vodovodne mreže</w:t>
            </w:r>
          </w:p>
        </w:tc>
        <w:tc>
          <w:tcPr>
            <w:tcW w:w="2409" w:type="dxa"/>
            <w:shd w:val="clear" w:color="auto" w:fill="auto"/>
            <w:vAlign w:val="bottom"/>
          </w:tcPr>
          <w:p w14:paraId="29D5FD03" w14:textId="2F40615F" w:rsidR="007D4EEC" w:rsidRPr="003A21AE" w:rsidRDefault="007D4EEC" w:rsidP="007D4EEC">
            <w:pPr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 w:rsidRPr="003A21AE">
              <w:rPr>
                <w:rFonts w:ascii="Garamond" w:hAnsi="Garamond"/>
                <w:lang w:val="sr-Latn-RS"/>
              </w:rPr>
              <w:t>Sektor za operativno-tehničke poslove</w:t>
            </w:r>
          </w:p>
        </w:tc>
      </w:tr>
      <w:tr w:rsidR="007D4EEC" w:rsidRPr="003A21AE" w14:paraId="7980939A" w14:textId="77777777" w:rsidTr="006F27CF">
        <w:tblPrEx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846" w:type="dxa"/>
          </w:tcPr>
          <w:p w14:paraId="7ECE58E1" w14:textId="77777777" w:rsidR="007D4EEC" w:rsidRPr="003A21AE" w:rsidRDefault="007D4EEC" w:rsidP="007D4EEC">
            <w:pPr>
              <w:rPr>
                <w:rFonts w:ascii="Garamond" w:hAnsi="Garamond"/>
                <w:lang w:val="sr-Latn-RS"/>
              </w:rPr>
            </w:pPr>
          </w:p>
          <w:p w14:paraId="21E36277" w14:textId="4A8906A0" w:rsidR="00C7135A" w:rsidRPr="003A21AE" w:rsidRDefault="00C7135A" w:rsidP="007D4EEC">
            <w:pPr>
              <w:rPr>
                <w:rFonts w:ascii="Garamond" w:hAnsi="Garamond"/>
                <w:lang w:val="sr-Latn-RS"/>
              </w:rPr>
            </w:pPr>
            <w:r w:rsidRPr="003A21AE">
              <w:rPr>
                <w:rFonts w:ascii="Garamond" w:hAnsi="Garamond"/>
                <w:lang w:val="sr-Latn-RS"/>
              </w:rPr>
              <w:t>30.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B452F72" w14:textId="54AB7C33" w:rsidR="007D4EEC" w:rsidRPr="003A21AE" w:rsidRDefault="007D4EEC" w:rsidP="007D4EEC">
            <w:pPr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 w:rsidRPr="003A21AE">
              <w:rPr>
                <w:rFonts w:ascii="Garamond" w:eastAsia="Times New Roman" w:hAnsi="Garamond" w:cs="Calibri"/>
                <w:color w:val="000000"/>
                <w:lang w:val="sr-Latn-RS"/>
              </w:rPr>
              <w:t>Zaim Akšabanović</w:t>
            </w:r>
          </w:p>
        </w:tc>
        <w:tc>
          <w:tcPr>
            <w:tcW w:w="4252" w:type="dxa"/>
            <w:shd w:val="clear" w:color="auto" w:fill="auto"/>
            <w:vAlign w:val="bottom"/>
          </w:tcPr>
          <w:p w14:paraId="1839F571" w14:textId="22296FD8" w:rsidR="007D4EEC" w:rsidRPr="003A21AE" w:rsidRDefault="00F746C7" w:rsidP="007D4EEC">
            <w:pPr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>
              <w:rPr>
                <w:rFonts w:ascii="Garamond" w:eastAsia="Times New Roman" w:hAnsi="Garamond" w:cs="Calibri"/>
                <w:color w:val="000000"/>
                <w:lang w:val="sr-Latn-RS"/>
              </w:rPr>
              <w:t>R</w:t>
            </w:r>
            <w:r w:rsidR="007D4EEC" w:rsidRPr="003A21AE">
              <w:rPr>
                <w:rFonts w:ascii="Garamond" w:eastAsia="Times New Roman" w:hAnsi="Garamond" w:cs="Calibri"/>
                <w:color w:val="000000"/>
                <w:lang w:val="sr-Latn-RS"/>
              </w:rPr>
              <w:t>adnik na održavanju vodovodne mreže</w:t>
            </w:r>
          </w:p>
        </w:tc>
        <w:tc>
          <w:tcPr>
            <w:tcW w:w="2409" w:type="dxa"/>
            <w:shd w:val="clear" w:color="auto" w:fill="auto"/>
            <w:vAlign w:val="bottom"/>
          </w:tcPr>
          <w:p w14:paraId="0289BF67" w14:textId="75F77C8D" w:rsidR="007D4EEC" w:rsidRPr="003A21AE" w:rsidRDefault="007D4EEC" w:rsidP="007D4EEC">
            <w:pPr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 w:rsidRPr="003A21AE">
              <w:rPr>
                <w:rFonts w:ascii="Garamond" w:hAnsi="Garamond"/>
                <w:lang w:val="sr-Latn-RS"/>
              </w:rPr>
              <w:t>Sektor za operativno-tehničke poslove</w:t>
            </w:r>
          </w:p>
        </w:tc>
      </w:tr>
      <w:tr w:rsidR="007D4EEC" w:rsidRPr="003A21AE" w14:paraId="27146FE9" w14:textId="77777777" w:rsidTr="006F27CF">
        <w:tblPrEx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846" w:type="dxa"/>
          </w:tcPr>
          <w:p w14:paraId="18722C33" w14:textId="77777777" w:rsidR="007D4EEC" w:rsidRPr="003A21AE" w:rsidRDefault="007D4EEC" w:rsidP="007D4EEC">
            <w:pPr>
              <w:rPr>
                <w:rFonts w:ascii="Garamond" w:hAnsi="Garamond"/>
                <w:lang w:val="sr-Latn-RS"/>
              </w:rPr>
            </w:pPr>
          </w:p>
          <w:p w14:paraId="14BFE605" w14:textId="3078AC10" w:rsidR="00C7135A" w:rsidRPr="003A21AE" w:rsidRDefault="00C7135A" w:rsidP="007D4EEC">
            <w:pPr>
              <w:rPr>
                <w:rFonts w:ascii="Garamond" w:hAnsi="Garamond"/>
                <w:lang w:val="sr-Latn-RS"/>
              </w:rPr>
            </w:pPr>
            <w:r w:rsidRPr="003A21AE">
              <w:rPr>
                <w:rFonts w:ascii="Garamond" w:hAnsi="Garamond"/>
                <w:lang w:val="sr-Latn-RS"/>
              </w:rPr>
              <w:t>31.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0E7F7A1" w14:textId="56160354" w:rsidR="007D4EEC" w:rsidRPr="003A21AE" w:rsidRDefault="007D4EEC" w:rsidP="007D4EEC">
            <w:pPr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 w:rsidRPr="003A21AE">
              <w:rPr>
                <w:rFonts w:ascii="Garamond" w:eastAsia="Times New Roman" w:hAnsi="Garamond" w:cs="Calibri"/>
                <w:color w:val="000000"/>
                <w:lang w:val="sr-Latn-RS"/>
              </w:rPr>
              <w:t>Đoka Đonaj</w:t>
            </w:r>
          </w:p>
        </w:tc>
        <w:tc>
          <w:tcPr>
            <w:tcW w:w="4252" w:type="dxa"/>
            <w:shd w:val="clear" w:color="auto" w:fill="auto"/>
            <w:vAlign w:val="bottom"/>
          </w:tcPr>
          <w:p w14:paraId="7E139C99" w14:textId="6571CB02" w:rsidR="007D4EEC" w:rsidRPr="003A21AE" w:rsidRDefault="00F746C7" w:rsidP="007D4EEC">
            <w:pPr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>
              <w:rPr>
                <w:rFonts w:ascii="Garamond" w:eastAsia="Times New Roman" w:hAnsi="Garamond" w:cs="Calibri"/>
                <w:color w:val="000000"/>
                <w:lang w:val="sr-Latn-RS"/>
              </w:rPr>
              <w:t>R</w:t>
            </w:r>
            <w:r w:rsidR="007D4EEC" w:rsidRPr="003A21AE">
              <w:rPr>
                <w:rFonts w:ascii="Garamond" w:eastAsia="Times New Roman" w:hAnsi="Garamond" w:cs="Calibri"/>
                <w:color w:val="000000"/>
                <w:lang w:val="sr-Latn-RS"/>
              </w:rPr>
              <w:t>adnik na održavanju vodovodne mreže</w:t>
            </w:r>
          </w:p>
        </w:tc>
        <w:tc>
          <w:tcPr>
            <w:tcW w:w="2409" w:type="dxa"/>
            <w:shd w:val="clear" w:color="auto" w:fill="auto"/>
            <w:vAlign w:val="bottom"/>
          </w:tcPr>
          <w:p w14:paraId="516B93DD" w14:textId="5E9C3F11" w:rsidR="007D4EEC" w:rsidRPr="003A21AE" w:rsidRDefault="007D4EEC" w:rsidP="007D4EEC">
            <w:pPr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 w:rsidRPr="003A21AE">
              <w:rPr>
                <w:rFonts w:ascii="Garamond" w:hAnsi="Garamond"/>
                <w:lang w:val="sr-Latn-RS"/>
              </w:rPr>
              <w:t>Sektor za operativno-tehničke poslove</w:t>
            </w:r>
          </w:p>
        </w:tc>
      </w:tr>
      <w:tr w:rsidR="007D4EEC" w:rsidRPr="003A21AE" w14:paraId="50827A63" w14:textId="77777777" w:rsidTr="006F27CF">
        <w:tblPrEx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846" w:type="dxa"/>
          </w:tcPr>
          <w:p w14:paraId="2BF2F0C8" w14:textId="77777777" w:rsidR="007D4EEC" w:rsidRPr="003A21AE" w:rsidRDefault="007D4EEC" w:rsidP="007D4EEC">
            <w:pPr>
              <w:rPr>
                <w:rFonts w:ascii="Garamond" w:hAnsi="Garamond"/>
                <w:lang w:val="sr-Latn-RS"/>
              </w:rPr>
            </w:pPr>
          </w:p>
          <w:p w14:paraId="52137E0B" w14:textId="4CED491A" w:rsidR="00C7135A" w:rsidRPr="003A21AE" w:rsidRDefault="00C7135A" w:rsidP="007D4EEC">
            <w:pPr>
              <w:rPr>
                <w:rFonts w:ascii="Garamond" w:hAnsi="Garamond"/>
                <w:lang w:val="sr-Latn-RS"/>
              </w:rPr>
            </w:pPr>
            <w:r w:rsidRPr="003A21AE">
              <w:rPr>
                <w:rFonts w:ascii="Garamond" w:hAnsi="Garamond"/>
                <w:lang w:val="sr-Latn-RS"/>
              </w:rPr>
              <w:t>32.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0D75233" w14:textId="389DFC09" w:rsidR="007D4EEC" w:rsidRPr="003A21AE" w:rsidRDefault="007D4EEC" w:rsidP="007D4EEC">
            <w:pPr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 w:rsidRPr="003A21AE">
              <w:rPr>
                <w:rFonts w:ascii="Garamond" w:eastAsia="Times New Roman" w:hAnsi="Garamond" w:cs="Calibri"/>
                <w:color w:val="000000"/>
                <w:lang w:val="sr-Latn-RS"/>
              </w:rPr>
              <w:t>Alen Tuzović</w:t>
            </w:r>
          </w:p>
        </w:tc>
        <w:tc>
          <w:tcPr>
            <w:tcW w:w="4252" w:type="dxa"/>
            <w:shd w:val="clear" w:color="auto" w:fill="auto"/>
            <w:vAlign w:val="bottom"/>
          </w:tcPr>
          <w:p w14:paraId="6F793F13" w14:textId="01BED21A" w:rsidR="007D4EEC" w:rsidRPr="003A21AE" w:rsidRDefault="00F746C7" w:rsidP="007D4EEC">
            <w:pPr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>
              <w:rPr>
                <w:rFonts w:ascii="Garamond" w:eastAsia="Times New Roman" w:hAnsi="Garamond" w:cs="Calibri"/>
                <w:color w:val="000000"/>
                <w:lang w:val="sr-Latn-RS"/>
              </w:rPr>
              <w:t>P</w:t>
            </w:r>
            <w:r w:rsidR="007D4EEC" w:rsidRPr="003A21AE">
              <w:rPr>
                <w:rFonts w:ascii="Garamond" w:eastAsia="Times New Roman" w:hAnsi="Garamond" w:cs="Calibri"/>
                <w:color w:val="000000"/>
                <w:lang w:val="sr-Latn-RS"/>
              </w:rPr>
              <w:t>omoćni radnik</w:t>
            </w:r>
          </w:p>
        </w:tc>
        <w:tc>
          <w:tcPr>
            <w:tcW w:w="2409" w:type="dxa"/>
            <w:shd w:val="clear" w:color="auto" w:fill="auto"/>
            <w:vAlign w:val="bottom"/>
          </w:tcPr>
          <w:p w14:paraId="19759FDC" w14:textId="61A2DA74" w:rsidR="007D4EEC" w:rsidRPr="003A21AE" w:rsidRDefault="007D4EEC" w:rsidP="007D4EEC">
            <w:pPr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 w:rsidRPr="003A21AE">
              <w:rPr>
                <w:rFonts w:ascii="Garamond" w:hAnsi="Garamond"/>
                <w:lang w:val="sr-Latn-RS"/>
              </w:rPr>
              <w:t>Sektor za operativno-tehničke poslove</w:t>
            </w:r>
          </w:p>
        </w:tc>
      </w:tr>
      <w:tr w:rsidR="007D4EEC" w:rsidRPr="003A21AE" w14:paraId="6EEDCAB1" w14:textId="77777777" w:rsidTr="006F27CF">
        <w:tblPrEx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846" w:type="dxa"/>
          </w:tcPr>
          <w:p w14:paraId="77DA4047" w14:textId="77777777" w:rsidR="007D4EEC" w:rsidRPr="003A21AE" w:rsidRDefault="007D4EEC" w:rsidP="007D4EEC">
            <w:pPr>
              <w:rPr>
                <w:rFonts w:ascii="Garamond" w:hAnsi="Garamond"/>
                <w:lang w:val="sr-Latn-RS"/>
              </w:rPr>
            </w:pPr>
          </w:p>
          <w:p w14:paraId="12BDE23A" w14:textId="6DE0AE62" w:rsidR="00C7135A" w:rsidRPr="003A21AE" w:rsidRDefault="00C7135A" w:rsidP="007D4EEC">
            <w:pPr>
              <w:rPr>
                <w:rFonts w:ascii="Garamond" w:hAnsi="Garamond"/>
                <w:lang w:val="sr-Latn-RS"/>
              </w:rPr>
            </w:pPr>
            <w:r w:rsidRPr="003A21AE">
              <w:rPr>
                <w:rFonts w:ascii="Garamond" w:hAnsi="Garamond"/>
                <w:lang w:val="sr-Latn-RS"/>
              </w:rPr>
              <w:t>33.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99C988D" w14:textId="3385E00A" w:rsidR="007D4EEC" w:rsidRPr="003A21AE" w:rsidRDefault="007D4EEC" w:rsidP="007D4EEC">
            <w:pPr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 w:rsidRPr="003A21AE">
              <w:rPr>
                <w:rFonts w:ascii="Garamond" w:eastAsia="Times New Roman" w:hAnsi="Garamond" w:cs="Calibri"/>
                <w:color w:val="000000"/>
                <w:lang w:val="sr-Latn-RS"/>
              </w:rPr>
              <w:t>Alan Tuzović</w:t>
            </w:r>
          </w:p>
        </w:tc>
        <w:tc>
          <w:tcPr>
            <w:tcW w:w="4252" w:type="dxa"/>
            <w:shd w:val="clear" w:color="auto" w:fill="auto"/>
            <w:vAlign w:val="bottom"/>
          </w:tcPr>
          <w:p w14:paraId="279505A8" w14:textId="52964113" w:rsidR="007D4EEC" w:rsidRPr="003A21AE" w:rsidRDefault="00F746C7" w:rsidP="007D4EEC">
            <w:pPr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>
              <w:rPr>
                <w:rFonts w:ascii="Garamond" w:eastAsia="Times New Roman" w:hAnsi="Garamond" w:cs="Calibri"/>
                <w:color w:val="000000"/>
                <w:lang w:val="sr-Latn-RS"/>
              </w:rPr>
              <w:t>P</w:t>
            </w:r>
            <w:r w:rsidR="007D4EEC" w:rsidRPr="003A21AE">
              <w:rPr>
                <w:rFonts w:ascii="Garamond" w:eastAsia="Times New Roman" w:hAnsi="Garamond" w:cs="Calibri"/>
                <w:color w:val="000000"/>
                <w:lang w:val="sr-Latn-RS"/>
              </w:rPr>
              <w:t>omoćni radnik</w:t>
            </w:r>
          </w:p>
        </w:tc>
        <w:tc>
          <w:tcPr>
            <w:tcW w:w="2409" w:type="dxa"/>
            <w:shd w:val="clear" w:color="auto" w:fill="auto"/>
            <w:vAlign w:val="bottom"/>
          </w:tcPr>
          <w:p w14:paraId="1B06CCDC" w14:textId="7E17CCD3" w:rsidR="007D4EEC" w:rsidRPr="003A21AE" w:rsidRDefault="007D4EEC" w:rsidP="007D4EEC">
            <w:pPr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 w:rsidRPr="003A21AE">
              <w:rPr>
                <w:rFonts w:ascii="Garamond" w:hAnsi="Garamond"/>
                <w:lang w:val="sr-Latn-RS"/>
              </w:rPr>
              <w:t>Sektor za operativno-tehničke poslove</w:t>
            </w:r>
          </w:p>
        </w:tc>
      </w:tr>
      <w:tr w:rsidR="007D4EEC" w:rsidRPr="003A21AE" w14:paraId="2EEA2B15" w14:textId="77777777" w:rsidTr="006F27CF">
        <w:tblPrEx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846" w:type="dxa"/>
          </w:tcPr>
          <w:p w14:paraId="04CB875A" w14:textId="77777777" w:rsidR="007D4EEC" w:rsidRPr="003A21AE" w:rsidRDefault="007D4EEC" w:rsidP="007D4EEC">
            <w:pPr>
              <w:rPr>
                <w:rFonts w:ascii="Garamond" w:hAnsi="Garamond"/>
                <w:lang w:val="sr-Latn-RS"/>
              </w:rPr>
            </w:pPr>
          </w:p>
          <w:p w14:paraId="27B68B31" w14:textId="070A7656" w:rsidR="00C7135A" w:rsidRPr="003A21AE" w:rsidRDefault="00C7135A" w:rsidP="007D4EEC">
            <w:pPr>
              <w:rPr>
                <w:rFonts w:ascii="Garamond" w:hAnsi="Garamond"/>
                <w:lang w:val="sr-Latn-RS"/>
              </w:rPr>
            </w:pPr>
            <w:r w:rsidRPr="003A21AE">
              <w:rPr>
                <w:rFonts w:ascii="Garamond" w:hAnsi="Garamond"/>
                <w:lang w:val="sr-Latn-RS"/>
              </w:rPr>
              <w:t>34.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106979E" w14:textId="68838357" w:rsidR="007D4EEC" w:rsidRPr="003A21AE" w:rsidRDefault="007D4EEC" w:rsidP="007D4EEC">
            <w:pPr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 w:rsidRPr="003A21AE">
              <w:rPr>
                <w:rFonts w:ascii="Garamond" w:eastAsia="Times New Roman" w:hAnsi="Garamond" w:cs="Calibri"/>
                <w:color w:val="000000"/>
                <w:lang w:val="sr-Latn-RS"/>
              </w:rPr>
              <w:t>Leon Gojčaj</w:t>
            </w:r>
          </w:p>
        </w:tc>
        <w:tc>
          <w:tcPr>
            <w:tcW w:w="4252" w:type="dxa"/>
            <w:shd w:val="clear" w:color="auto" w:fill="auto"/>
            <w:vAlign w:val="bottom"/>
          </w:tcPr>
          <w:p w14:paraId="14F34073" w14:textId="0AA92D67" w:rsidR="007D4EEC" w:rsidRPr="003A21AE" w:rsidRDefault="00F746C7" w:rsidP="007D4EEC">
            <w:pPr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>
              <w:rPr>
                <w:rFonts w:ascii="Garamond" w:eastAsia="Times New Roman" w:hAnsi="Garamond" w:cs="Calibri"/>
                <w:color w:val="000000"/>
                <w:lang w:val="sr-Latn-RS"/>
              </w:rPr>
              <w:t>R</w:t>
            </w:r>
            <w:r w:rsidR="007D4EEC" w:rsidRPr="003A21AE">
              <w:rPr>
                <w:rFonts w:ascii="Garamond" w:eastAsia="Times New Roman" w:hAnsi="Garamond" w:cs="Calibri"/>
                <w:color w:val="000000"/>
                <w:lang w:val="sr-Latn-RS"/>
              </w:rPr>
              <w:t>adnik na održavanju vodovodne mreže</w:t>
            </w:r>
          </w:p>
        </w:tc>
        <w:tc>
          <w:tcPr>
            <w:tcW w:w="2409" w:type="dxa"/>
            <w:shd w:val="clear" w:color="auto" w:fill="auto"/>
            <w:vAlign w:val="bottom"/>
          </w:tcPr>
          <w:p w14:paraId="52FC2A28" w14:textId="5D78F407" w:rsidR="007D4EEC" w:rsidRPr="003A21AE" w:rsidRDefault="007D4EEC" w:rsidP="007D4EEC">
            <w:pPr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 w:rsidRPr="003A21AE">
              <w:rPr>
                <w:rFonts w:ascii="Garamond" w:hAnsi="Garamond"/>
                <w:lang w:val="sr-Latn-RS"/>
              </w:rPr>
              <w:t>Sektor za operativno-tehničke poslove</w:t>
            </w:r>
          </w:p>
        </w:tc>
      </w:tr>
      <w:tr w:rsidR="007D4EEC" w:rsidRPr="003A21AE" w14:paraId="537CA5D8" w14:textId="77777777" w:rsidTr="006F27CF">
        <w:tblPrEx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846" w:type="dxa"/>
          </w:tcPr>
          <w:p w14:paraId="0C3FEF2C" w14:textId="77777777" w:rsidR="007D4EEC" w:rsidRPr="003A21AE" w:rsidRDefault="007D4EEC" w:rsidP="007D4EEC">
            <w:pPr>
              <w:rPr>
                <w:rFonts w:ascii="Garamond" w:hAnsi="Garamond"/>
                <w:lang w:val="sr-Latn-RS"/>
              </w:rPr>
            </w:pPr>
          </w:p>
          <w:p w14:paraId="5A78AF16" w14:textId="7958853D" w:rsidR="00C7135A" w:rsidRPr="003A21AE" w:rsidRDefault="00C7135A" w:rsidP="007D4EEC">
            <w:pPr>
              <w:rPr>
                <w:rFonts w:ascii="Garamond" w:hAnsi="Garamond"/>
                <w:lang w:val="sr-Latn-RS"/>
              </w:rPr>
            </w:pPr>
            <w:r w:rsidRPr="003A21AE">
              <w:rPr>
                <w:rFonts w:ascii="Garamond" w:hAnsi="Garamond"/>
                <w:lang w:val="sr-Latn-RS"/>
              </w:rPr>
              <w:t>35.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2E1BB14" w14:textId="6FF324A9" w:rsidR="007D4EEC" w:rsidRPr="003A21AE" w:rsidRDefault="007D4EEC" w:rsidP="007D4EEC">
            <w:pPr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 w:rsidRPr="003A21AE">
              <w:rPr>
                <w:rFonts w:ascii="Garamond" w:eastAsia="Times New Roman" w:hAnsi="Garamond" w:cs="Calibri"/>
                <w:color w:val="000000"/>
                <w:lang w:val="sr-Latn-RS"/>
              </w:rPr>
              <w:t>Tonino Juncaj</w:t>
            </w:r>
          </w:p>
        </w:tc>
        <w:tc>
          <w:tcPr>
            <w:tcW w:w="4252" w:type="dxa"/>
            <w:shd w:val="clear" w:color="auto" w:fill="auto"/>
            <w:vAlign w:val="bottom"/>
          </w:tcPr>
          <w:p w14:paraId="08D2D12D" w14:textId="7C1BB3DB" w:rsidR="007D4EEC" w:rsidRPr="003A21AE" w:rsidRDefault="00F746C7" w:rsidP="007D4EEC">
            <w:pPr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>
              <w:rPr>
                <w:rFonts w:ascii="Garamond" w:eastAsia="Times New Roman" w:hAnsi="Garamond" w:cs="Calibri"/>
                <w:color w:val="000000"/>
                <w:lang w:val="sr-Latn-RS"/>
              </w:rPr>
              <w:t>P</w:t>
            </w:r>
            <w:r w:rsidR="007D4EEC" w:rsidRPr="003A21AE">
              <w:rPr>
                <w:rFonts w:ascii="Garamond" w:eastAsia="Times New Roman" w:hAnsi="Garamond" w:cs="Calibri"/>
                <w:color w:val="000000"/>
                <w:lang w:val="sr-Latn-RS"/>
              </w:rPr>
              <w:t>omoćni radnik</w:t>
            </w:r>
          </w:p>
        </w:tc>
        <w:tc>
          <w:tcPr>
            <w:tcW w:w="2409" w:type="dxa"/>
            <w:shd w:val="clear" w:color="auto" w:fill="auto"/>
            <w:vAlign w:val="bottom"/>
          </w:tcPr>
          <w:p w14:paraId="1AAF55D6" w14:textId="40136D79" w:rsidR="007D4EEC" w:rsidRPr="003A21AE" w:rsidRDefault="007D4EEC" w:rsidP="007D4EEC">
            <w:pPr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 w:rsidRPr="003A21AE">
              <w:rPr>
                <w:rFonts w:ascii="Garamond" w:hAnsi="Garamond"/>
                <w:lang w:val="sr-Latn-RS"/>
              </w:rPr>
              <w:t>Sektor za operativno-tehničke poslove</w:t>
            </w:r>
          </w:p>
        </w:tc>
      </w:tr>
      <w:tr w:rsidR="007D4EEC" w:rsidRPr="003A21AE" w14:paraId="7FE149F9" w14:textId="77777777" w:rsidTr="006F27CF">
        <w:tblPrEx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846" w:type="dxa"/>
          </w:tcPr>
          <w:p w14:paraId="138BEC70" w14:textId="77777777" w:rsidR="007D4EEC" w:rsidRPr="003A21AE" w:rsidRDefault="007D4EEC" w:rsidP="007D4EEC">
            <w:pPr>
              <w:rPr>
                <w:rFonts w:ascii="Garamond" w:hAnsi="Garamond"/>
                <w:lang w:val="sr-Latn-RS"/>
              </w:rPr>
            </w:pPr>
          </w:p>
          <w:p w14:paraId="219F5A6B" w14:textId="76844758" w:rsidR="00C7135A" w:rsidRPr="003A21AE" w:rsidRDefault="00C7135A" w:rsidP="007D4EEC">
            <w:pPr>
              <w:rPr>
                <w:rFonts w:ascii="Garamond" w:hAnsi="Garamond"/>
                <w:lang w:val="sr-Latn-RS"/>
              </w:rPr>
            </w:pPr>
            <w:r w:rsidRPr="003A21AE">
              <w:rPr>
                <w:rFonts w:ascii="Garamond" w:hAnsi="Garamond"/>
                <w:lang w:val="sr-Latn-RS"/>
              </w:rPr>
              <w:t>36.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95C79BC" w14:textId="00DFC81A" w:rsidR="007D4EEC" w:rsidRPr="003A21AE" w:rsidRDefault="007D4EEC" w:rsidP="007D4EEC">
            <w:pPr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 w:rsidRPr="003A21AE">
              <w:rPr>
                <w:rFonts w:ascii="Garamond" w:eastAsia="Times New Roman" w:hAnsi="Garamond" w:cs="Calibri"/>
                <w:color w:val="000000"/>
                <w:lang w:val="sr-Latn-RS"/>
              </w:rPr>
              <w:t>Daut Niković</w:t>
            </w:r>
          </w:p>
        </w:tc>
        <w:tc>
          <w:tcPr>
            <w:tcW w:w="4252" w:type="dxa"/>
            <w:shd w:val="clear" w:color="auto" w:fill="auto"/>
            <w:vAlign w:val="bottom"/>
          </w:tcPr>
          <w:p w14:paraId="6BB70A58" w14:textId="3A1D3E31" w:rsidR="007D4EEC" w:rsidRPr="003A21AE" w:rsidRDefault="00F746C7" w:rsidP="007D4EEC">
            <w:pPr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>
              <w:rPr>
                <w:rFonts w:ascii="Garamond" w:eastAsia="Times New Roman" w:hAnsi="Garamond" w:cs="Calibri"/>
                <w:color w:val="000000"/>
                <w:lang w:val="sr-Latn-RS"/>
              </w:rPr>
              <w:t>P</w:t>
            </w:r>
            <w:r w:rsidR="007D4EEC" w:rsidRPr="003A21AE">
              <w:rPr>
                <w:rFonts w:ascii="Garamond" w:eastAsia="Times New Roman" w:hAnsi="Garamond" w:cs="Calibri"/>
                <w:color w:val="000000"/>
                <w:lang w:val="sr-Latn-RS"/>
              </w:rPr>
              <w:t>omoćni radnik</w:t>
            </w:r>
          </w:p>
        </w:tc>
        <w:tc>
          <w:tcPr>
            <w:tcW w:w="2409" w:type="dxa"/>
            <w:shd w:val="clear" w:color="auto" w:fill="auto"/>
            <w:vAlign w:val="bottom"/>
          </w:tcPr>
          <w:p w14:paraId="6814C548" w14:textId="0A22D3DE" w:rsidR="007D4EEC" w:rsidRPr="003A21AE" w:rsidRDefault="007D4EEC" w:rsidP="007D4EEC">
            <w:pPr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 w:rsidRPr="003A21AE">
              <w:rPr>
                <w:rFonts w:ascii="Garamond" w:hAnsi="Garamond"/>
                <w:lang w:val="sr-Latn-RS"/>
              </w:rPr>
              <w:t>Sektor za operativno-tehničke poslove</w:t>
            </w:r>
          </w:p>
        </w:tc>
      </w:tr>
      <w:tr w:rsidR="007D4EEC" w:rsidRPr="003A21AE" w14:paraId="28C00D41" w14:textId="77777777" w:rsidTr="006F27CF">
        <w:tblPrEx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846" w:type="dxa"/>
          </w:tcPr>
          <w:p w14:paraId="04908916" w14:textId="77777777" w:rsidR="007D4EEC" w:rsidRPr="003A21AE" w:rsidRDefault="007D4EEC" w:rsidP="007D4EEC">
            <w:pPr>
              <w:rPr>
                <w:rFonts w:ascii="Garamond" w:hAnsi="Garamond"/>
                <w:lang w:val="sr-Latn-RS"/>
              </w:rPr>
            </w:pPr>
          </w:p>
          <w:p w14:paraId="0B1E06B2" w14:textId="5A6639C2" w:rsidR="00C7135A" w:rsidRPr="003A21AE" w:rsidRDefault="00C7135A" w:rsidP="007D4EEC">
            <w:pPr>
              <w:rPr>
                <w:rFonts w:ascii="Garamond" w:hAnsi="Garamond"/>
                <w:lang w:val="sr-Latn-RS"/>
              </w:rPr>
            </w:pPr>
            <w:r w:rsidRPr="003A21AE">
              <w:rPr>
                <w:rFonts w:ascii="Garamond" w:hAnsi="Garamond"/>
                <w:lang w:val="sr-Latn-RS"/>
              </w:rPr>
              <w:t>37.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9F39230" w14:textId="6AC94403" w:rsidR="007D4EEC" w:rsidRPr="003A21AE" w:rsidRDefault="007D4EEC" w:rsidP="007D4EEC">
            <w:pPr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 w:rsidRPr="003A21AE">
              <w:rPr>
                <w:rFonts w:ascii="Garamond" w:eastAsia="Times New Roman" w:hAnsi="Garamond" w:cs="Calibri"/>
                <w:color w:val="000000"/>
                <w:lang w:val="sr-Latn-RS"/>
              </w:rPr>
              <w:t>Emir Paljević</w:t>
            </w:r>
          </w:p>
        </w:tc>
        <w:tc>
          <w:tcPr>
            <w:tcW w:w="4252" w:type="dxa"/>
            <w:shd w:val="clear" w:color="auto" w:fill="auto"/>
            <w:vAlign w:val="bottom"/>
          </w:tcPr>
          <w:p w14:paraId="303C05C5" w14:textId="67B6E031" w:rsidR="007D4EEC" w:rsidRPr="003A21AE" w:rsidRDefault="00F746C7" w:rsidP="007D4EEC">
            <w:pPr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>
              <w:rPr>
                <w:rFonts w:ascii="Garamond" w:eastAsia="Times New Roman" w:hAnsi="Garamond" w:cs="Calibri"/>
                <w:color w:val="000000"/>
                <w:lang w:val="sr-Latn-RS"/>
              </w:rPr>
              <w:t>P</w:t>
            </w:r>
            <w:r w:rsidR="007D4EEC" w:rsidRPr="003A21AE">
              <w:rPr>
                <w:rFonts w:ascii="Garamond" w:eastAsia="Times New Roman" w:hAnsi="Garamond" w:cs="Calibri"/>
                <w:color w:val="000000"/>
                <w:lang w:val="sr-Latn-RS"/>
              </w:rPr>
              <w:t>omoćni radnik</w:t>
            </w:r>
          </w:p>
        </w:tc>
        <w:tc>
          <w:tcPr>
            <w:tcW w:w="2409" w:type="dxa"/>
            <w:shd w:val="clear" w:color="auto" w:fill="auto"/>
          </w:tcPr>
          <w:p w14:paraId="09B6113D" w14:textId="5B5C8CE0" w:rsidR="007D4EEC" w:rsidRPr="003A21AE" w:rsidRDefault="007D4EEC" w:rsidP="007D4EEC">
            <w:pPr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 w:rsidRPr="003A21AE">
              <w:rPr>
                <w:rFonts w:ascii="Garamond" w:hAnsi="Garamond"/>
                <w:lang w:val="sr-Latn-RS"/>
              </w:rPr>
              <w:t>Sektor za operativno-tehničke poslove</w:t>
            </w:r>
          </w:p>
        </w:tc>
      </w:tr>
      <w:tr w:rsidR="007D4EEC" w:rsidRPr="003A21AE" w14:paraId="3B809573" w14:textId="77777777" w:rsidTr="006F27CF">
        <w:tblPrEx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846" w:type="dxa"/>
          </w:tcPr>
          <w:p w14:paraId="2AD8FBEE" w14:textId="77777777" w:rsidR="007D4EEC" w:rsidRPr="003A21AE" w:rsidRDefault="007D4EEC" w:rsidP="007D4EEC">
            <w:pPr>
              <w:rPr>
                <w:rFonts w:ascii="Garamond" w:hAnsi="Garamond"/>
                <w:lang w:val="sr-Latn-RS"/>
              </w:rPr>
            </w:pPr>
          </w:p>
          <w:p w14:paraId="5E1D71AF" w14:textId="488DD1B6" w:rsidR="00C7135A" w:rsidRPr="003A21AE" w:rsidRDefault="00C7135A" w:rsidP="007D4EEC">
            <w:pPr>
              <w:rPr>
                <w:rFonts w:ascii="Garamond" w:hAnsi="Garamond"/>
                <w:lang w:val="sr-Latn-RS"/>
              </w:rPr>
            </w:pPr>
            <w:r w:rsidRPr="003A21AE">
              <w:rPr>
                <w:rFonts w:ascii="Garamond" w:hAnsi="Garamond"/>
                <w:lang w:val="sr-Latn-RS"/>
              </w:rPr>
              <w:t>38.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A9F3AF1" w14:textId="4EF23BDC" w:rsidR="007D4EEC" w:rsidRPr="003A21AE" w:rsidRDefault="007D4EEC" w:rsidP="007D4EEC">
            <w:pPr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 w:rsidRPr="003A21AE">
              <w:rPr>
                <w:rFonts w:ascii="Garamond" w:eastAsia="Times New Roman" w:hAnsi="Garamond" w:cs="Calibri"/>
                <w:color w:val="000000"/>
                <w:lang w:val="sr-Latn-RS"/>
              </w:rPr>
              <w:t>Marko Camaj</w:t>
            </w:r>
          </w:p>
        </w:tc>
        <w:tc>
          <w:tcPr>
            <w:tcW w:w="4252" w:type="dxa"/>
            <w:shd w:val="clear" w:color="auto" w:fill="auto"/>
            <w:vAlign w:val="bottom"/>
          </w:tcPr>
          <w:p w14:paraId="39A4E666" w14:textId="3DEF5405" w:rsidR="007D4EEC" w:rsidRPr="003A21AE" w:rsidRDefault="007D4EEC" w:rsidP="007D4EEC">
            <w:pPr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 w:rsidRPr="003A21AE">
              <w:rPr>
                <w:rFonts w:ascii="Garamond" w:eastAsia="Times New Roman" w:hAnsi="Garamond" w:cs="Calibri"/>
                <w:color w:val="000000"/>
                <w:lang w:val="sr-Latn-RS"/>
              </w:rPr>
              <w:t>Inkasant/čitač</w:t>
            </w:r>
          </w:p>
        </w:tc>
        <w:tc>
          <w:tcPr>
            <w:tcW w:w="2409" w:type="dxa"/>
            <w:shd w:val="clear" w:color="auto" w:fill="auto"/>
          </w:tcPr>
          <w:p w14:paraId="0627AF66" w14:textId="6263D471" w:rsidR="007D4EEC" w:rsidRPr="003A21AE" w:rsidRDefault="007D4EEC" w:rsidP="007D4EEC">
            <w:pPr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 w:rsidRPr="003A21AE">
              <w:rPr>
                <w:rFonts w:ascii="Garamond" w:hAnsi="Garamond"/>
                <w:lang w:val="sr-Latn-RS"/>
              </w:rPr>
              <w:t>Sektor za operativno-tehničke poslove</w:t>
            </w:r>
          </w:p>
        </w:tc>
      </w:tr>
      <w:tr w:rsidR="007D4EEC" w:rsidRPr="003A21AE" w14:paraId="0CA70E8E" w14:textId="77777777" w:rsidTr="006F27CF">
        <w:tblPrEx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846" w:type="dxa"/>
          </w:tcPr>
          <w:p w14:paraId="06C88765" w14:textId="77777777" w:rsidR="007D4EEC" w:rsidRPr="003A21AE" w:rsidRDefault="007D4EEC" w:rsidP="007D4EEC">
            <w:pPr>
              <w:rPr>
                <w:rFonts w:ascii="Garamond" w:hAnsi="Garamond"/>
                <w:lang w:val="sr-Latn-RS"/>
              </w:rPr>
            </w:pPr>
          </w:p>
          <w:p w14:paraId="24391CE0" w14:textId="35A6CAF8" w:rsidR="00C7135A" w:rsidRPr="003A21AE" w:rsidRDefault="00C7135A" w:rsidP="007D4EEC">
            <w:pPr>
              <w:rPr>
                <w:rFonts w:ascii="Garamond" w:hAnsi="Garamond"/>
                <w:lang w:val="sr-Latn-RS"/>
              </w:rPr>
            </w:pPr>
            <w:r w:rsidRPr="003A21AE">
              <w:rPr>
                <w:rFonts w:ascii="Garamond" w:hAnsi="Garamond"/>
                <w:lang w:val="sr-Latn-RS"/>
              </w:rPr>
              <w:t>39.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E1593D8" w14:textId="7FE607FE" w:rsidR="007D4EEC" w:rsidRPr="003A21AE" w:rsidRDefault="007D4EEC" w:rsidP="007D4EEC">
            <w:pPr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 w:rsidRPr="003A21AE">
              <w:rPr>
                <w:rFonts w:ascii="Garamond" w:eastAsia="Times New Roman" w:hAnsi="Garamond" w:cs="Calibri"/>
                <w:color w:val="000000"/>
                <w:lang w:val="sr-Latn-RS"/>
              </w:rPr>
              <w:t>Đon Ivanović</w:t>
            </w:r>
          </w:p>
        </w:tc>
        <w:tc>
          <w:tcPr>
            <w:tcW w:w="4252" w:type="dxa"/>
            <w:shd w:val="clear" w:color="auto" w:fill="auto"/>
            <w:vAlign w:val="bottom"/>
          </w:tcPr>
          <w:p w14:paraId="5CD59078" w14:textId="36CD9422" w:rsidR="007D4EEC" w:rsidRPr="003A21AE" w:rsidRDefault="007D4EEC" w:rsidP="007D4EEC">
            <w:pPr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 w:rsidRPr="003A21AE">
              <w:rPr>
                <w:rFonts w:ascii="Garamond" w:eastAsia="Times New Roman" w:hAnsi="Garamond" w:cs="Calibri"/>
                <w:color w:val="000000"/>
                <w:lang w:val="sr-Latn-RS"/>
              </w:rPr>
              <w:t>Inkasant/čitač</w:t>
            </w:r>
          </w:p>
        </w:tc>
        <w:tc>
          <w:tcPr>
            <w:tcW w:w="2409" w:type="dxa"/>
            <w:shd w:val="clear" w:color="auto" w:fill="auto"/>
          </w:tcPr>
          <w:p w14:paraId="081444FB" w14:textId="055EA169" w:rsidR="007D4EEC" w:rsidRPr="003A21AE" w:rsidRDefault="007D4EEC" w:rsidP="007D4EEC">
            <w:pPr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 w:rsidRPr="003A21AE">
              <w:rPr>
                <w:rFonts w:ascii="Garamond" w:hAnsi="Garamond"/>
                <w:lang w:val="sr-Latn-RS"/>
              </w:rPr>
              <w:t>Sektor za operativno-tehničke poslove</w:t>
            </w:r>
          </w:p>
        </w:tc>
      </w:tr>
      <w:tr w:rsidR="007D4EEC" w:rsidRPr="003A21AE" w14:paraId="2A3097C0" w14:textId="77777777" w:rsidTr="006F27CF">
        <w:tblPrEx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846" w:type="dxa"/>
          </w:tcPr>
          <w:p w14:paraId="616B98ED" w14:textId="77777777" w:rsidR="007D4EEC" w:rsidRPr="003A21AE" w:rsidRDefault="007D4EEC" w:rsidP="007D4EEC">
            <w:pPr>
              <w:rPr>
                <w:rFonts w:ascii="Garamond" w:hAnsi="Garamond"/>
                <w:lang w:val="sr-Latn-RS"/>
              </w:rPr>
            </w:pPr>
          </w:p>
          <w:p w14:paraId="3D110AEE" w14:textId="2E7C5A79" w:rsidR="00C7135A" w:rsidRPr="003A21AE" w:rsidRDefault="00C7135A" w:rsidP="007D4EEC">
            <w:pPr>
              <w:rPr>
                <w:rFonts w:ascii="Garamond" w:hAnsi="Garamond"/>
                <w:lang w:val="sr-Latn-RS"/>
              </w:rPr>
            </w:pPr>
            <w:r w:rsidRPr="003A21AE">
              <w:rPr>
                <w:rFonts w:ascii="Garamond" w:hAnsi="Garamond"/>
                <w:lang w:val="sr-Latn-RS"/>
              </w:rPr>
              <w:t>40.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1DD221A" w14:textId="253A71E6" w:rsidR="007D4EEC" w:rsidRPr="003A21AE" w:rsidRDefault="007D4EEC" w:rsidP="007D4EEC">
            <w:pPr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 w:rsidRPr="003A21AE">
              <w:rPr>
                <w:rFonts w:ascii="Garamond" w:eastAsia="Times New Roman" w:hAnsi="Garamond" w:cs="Calibri"/>
                <w:color w:val="000000"/>
                <w:lang w:val="sr-Latn-RS"/>
              </w:rPr>
              <w:t>Alen Krkanović</w:t>
            </w:r>
          </w:p>
        </w:tc>
        <w:tc>
          <w:tcPr>
            <w:tcW w:w="4252" w:type="dxa"/>
            <w:shd w:val="clear" w:color="auto" w:fill="auto"/>
            <w:vAlign w:val="bottom"/>
          </w:tcPr>
          <w:p w14:paraId="2B7230E3" w14:textId="4E305387" w:rsidR="007D4EEC" w:rsidRPr="003A21AE" w:rsidRDefault="007D4EEC" w:rsidP="007D4EEC">
            <w:pPr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 w:rsidRPr="003A21AE">
              <w:rPr>
                <w:rFonts w:ascii="Garamond" w:eastAsia="Times New Roman" w:hAnsi="Garamond" w:cs="Calibri"/>
                <w:color w:val="000000"/>
                <w:lang w:val="sr-Latn-RS"/>
              </w:rPr>
              <w:t>Inkasant/čitač</w:t>
            </w:r>
          </w:p>
        </w:tc>
        <w:tc>
          <w:tcPr>
            <w:tcW w:w="2409" w:type="dxa"/>
            <w:shd w:val="clear" w:color="auto" w:fill="auto"/>
          </w:tcPr>
          <w:p w14:paraId="56CA4E74" w14:textId="6169D26E" w:rsidR="007D4EEC" w:rsidRPr="003A21AE" w:rsidRDefault="007D4EEC" w:rsidP="007D4EEC">
            <w:pPr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 w:rsidRPr="003A21AE">
              <w:rPr>
                <w:rFonts w:ascii="Garamond" w:hAnsi="Garamond"/>
                <w:lang w:val="sr-Latn-RS"/>
              </w:rPr>
              <w:t>Sektor za operativno-tehničke poslove</w:t>
            </w:r>
          </w:p>
        </w:tc>
      </w:tr>
      <w:tr w:rsidR="007D4EEC" w:rsidRPr="003A21AE" w14:paraId="513CE143" w14:textId="77777777" w:rsidTr="006F27CF">
        <w:tblPrEx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846" w:type="dxa"/>
          </w:tcPr>
          <w:p w14:paraId="003C8563" w14:textId="77777777" w:rsidR="007D4EEC" w:rsidRPr="003A21AE" w:rsidRDefault="007D4EEC" w:rsidP="007D4EEC">
            <w:pPr>
              <w:rPr>
                <w:rFonts w:ascii="Garamond" w:hAnsi="Garamond"/>
                <w:lang w:val="sr-Latn-RS"/>
              </w:rPr>
            </w:pPr>
          </w:p>
          <w:p w14:paraId="6AF679B6" w14:textId="61532A71" w:rsidR="00C7135A" w:rsidRPr="003A21AE" w:rsidRDefault="00C7135A" w:rsidP="007D4EEC">
            <w:pPr>
              <w:rPr>
                <w:rFonts w:ascii="Garamond" w:hAnsi="Garamond"/>
                <w:lang w:val="sr-Latn-RS"/>
              </w:rPr>
            </w:pPr>
            <w:r w:rsidRPr="003A21AE">
              <w:rPr>
                <w:rFonts w:ascii="Garamond" w:hAnsi="Garamond"/>
                <w:lang w:val="sr-Latn-RS"/>
              </w:rPr>
              <w:t>41.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CA824D8" w14:textId="279AA826" w:rsidR="007D4EEC" w:rsidRPr="003A21AE" w:rsidRDefault="007D4EEC" w:rsidP="007D4EEC">
            <w:pPr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 w:rsidRPr="003A21AE">
              <w:rPr>
                <w:rFonts w:ascii="Garamond" w:eastAsia="Times New Roman" w:hAnsi="Garamond" w:cs="Calibri"/>
                <w:color w:val="000000"/>
                <w:lang w:val="sr-Latn-RS"/>
              </w:rPr>
              <w:t>Mark Prenkočaj</w:t>
            </w:r>
          </w:p>
        </w:tc>
        <w:tc>
          <w:tcPr>
            <w:tcW w:w="4252" w:type="dxa"/>
            <w:shd w:val="clear" w:color="auto" w:fill="auto"/>
            <w:vAlign w:val="bottom"/>
          </w:tcPr>
          <w:p w14:paraId="299A3156" w14:textId="7331875A" w:rsidR="007D4EEC" w:rsidRPr="003A21AE" w:rsidRDefault="007D4EEC" w:rsidP="007D4EEC">
            <w:pPr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 w:rsidRPr="003A21AE">
              <w:rPr>
                <w:rFonts w:ascii="Garamond" w:eastAsia="Times New Roman" w:hAnsi="Garamond" w:cs="Calibri"/>
                <w:color w:val="000000"/>
                <w:lang w:val="sr-Latn-RS"/>
              </w:rPr>
              <w:t>Inkasant/čitač</w:t>
            </w:r>
          </w:p>
        </w:tc>
        <w:tc>
          <w:tcPr>
            <w:tcW w:w="2409" w:type="dxa"/>
            <w:shd w:val="clear" w:color="auto" w:fill="auto"/>
          </w:tcPr>
          <w:p w14:paraId="1B6372EE" w14:textId="1C996A3B" w:rsidR="007D4EEC" w:rsidRPr="003A21AE" w:rsidRDefault="007D4EEC" w:rsidP="007D4EEC">
            <w:pPr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 w:rsidRPr="003A21AE">
              <w:rPr>
                <w:rFonts w:ascii="Garamond" w:hAnsi="Garamond"/>
                <w:lang w:val="sr-Latn-RS"/>
              </w:rPr>
              <w:t>Sektor za operativno-tehničke poslove</w:t>
            </w:r>
          </w:p>
        </w:tc>
      </w:tr>
      <w:tr w:rsidR="007D4EEC" w:rsidRPr="003A21AE" w14:paraId="5BEB3F19" w14:textId="77777777" w:rsidTr="006F27CF">
        <w:tblPrEx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846" w:type="dxa"/>
          </w:tcPr>
          <w:p w14:paraId="07C215B6" w14:textId="77777777" w:rsidR="007D4EEC" w:rsidRPr="003A21AE" w:rsidRDefault="007D4EEC" w:rsidP="007D4EEC">
            <w:pPr>
              <w:rPr>
                <w:rFonts w:ascii="Garamond" w:hAnsi="Garamond"/>
                <w:lang w:val="sr-Latn-RS"/>
              </w:rPr>
            </w:pPr>
          </w:p>
          <w:p w14:paraId="185018C5" w14:textId="298823EF" w:rsidR="00C7135A" w:rsidRPr="003A21AE" w:rsidRDefault="00C7135A" w:rsidP="007D4EEC">
            <w:pPr>
              <w:rPr>
                <w:rFonts w:ascii="Garamond" w:hAnsi="Garamond"/>
                <w:lang w:val="sr-Latn-RS"/>
              </w:rPr>
            </w:pPr>
            <w:r w:rsidRPr="003A21AE">
              <w:rPr>
                <w:rFonts w:ascii="Garamond" w:hAnsi="Garamond"/>
                <w:lang w:val="sr-Latn-RS"/>
              </w:rPr>
              <w:t>42.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3D2F35D" w14:textId="6AE09A1D" w:rsidR="007D4EEC" w:rsidRPr="003A21AE" w:rsidRDefault="007D4EEC" w:rsidP="007D4EEC">
            <w:pPr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 w:rsidRPr="003A21AE">
              <w:rPr>
                <w:rFonts w:ascii="Garamond" w:eastAsia="Times New Roman" w:hAnsi="Garamond" w:cs="Calibri"/>
                <w:color w:val="000000"/>
                <w:lang w:val="sr-Latn-RS"/>
              </w:rPr>
              <w:t>Selmo Škrijelj</w:t>
            </w:r>
          </w:p>
        </w:tc>
        <w:tc>
          <w:tcPr>
            <w:tcW w:w="4252" w:type="dxa"/>
            <w:shd w:val="clear" w:color="auto" w:fill="auto"/>
            <w:vAlign w:val="bottom"/>
          </w:tcPr>
          <w:p w14:paraId="5ECF20A8" w14:textId="45854A4A" w:rsidR="007D4EEC" w:rsidRPr="003A21AE" w:rsidRDefault="007D4EEC" w:rsidP="007D4EEC">
            <w:pPr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 w:rsidRPr="003A21AE">
              <w:rPr>
                <w:rFonts w:ascii="Garamond" w:eastAsia="Times New Roman" w:hAnsi="Garamond" w:cs="Calibri"/>
                <w:color w:val="000000"/>
                <w:lang w:val="sr-Latn-RS"/>
              </w:rPr>
              <w:t>Inkasant/čitač</w:t>
            </w:r>
          </w:p>
        </w:tc>
        <w:tc>
          <w:tcPr>
            <w:tcW w:w="2409" w:type="dxa"/>
            <w:shd w:val="clear" w:color="auto" w:fill="auto"/>
          </w:tcPr>
          <w:p w14:paraId="4B24C01F" w14:textId="721E1959" w:rsidR="007D4EEC" w:rsidRPr="003A21AE" w:rsidRDefault="007D4EEC" w:rsidP="007D4EEC">
            <w:pPr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 w:rsidRPr="003A21AE">
              <w:rPr>
                <w:rFonts w:ascii="Garamond" w:hAnsi="Garamond"/>
                <w:lang w:val="sr-Latn-RS"/>
              </w:rPr>
              <w:t>Sektor za operativno-tehničke poslove</w:t>
            </w:r>
          </w:p>
        </w:tc>
      </w:tr>
      <w:tr w:rsidR="007D4EEC" w:rsidRPr="003A21AE" w14:paraId="1A200FCC" w14:textId="77777777" w:rsidTr="006F27CF">
        <w:tblPrEx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846" w:type="dxa"/>
          </w:tcPr>
          <w:p w14:paraId="6AB742E2" w14:textId="77777777" w:rsidR="007D4EEC" w:rsidRPr="003A21AE" w:rsidRDefault="007D4EEC" w:rsidP="007D4EEC">
            <w:pPr>
              <w:rPr>
                <w:rFonts w:ascii="Garamond" w:hAnsi="Garamond"/>
                <w:lang w:val="sr-Latn-RS"/>
              </w:rPr>
            </w:pPr>
          </w:p>
          <w:p w14:paraId="18ABA6AF" w14:textId="04BA2DB4" w:rsidR="00C7135A" w:rsidRPr="003A21AE" w:rsidRDefault="00C7135A" w:rsidP="007D4EEC">
            <w:pPr>
              <w:rPr>
                <w:rFonts w:ascii="Garamond" w:hAnsi="Garamond"/>
                <w:lang w:val="sr-Latn-RS"/>
              </w:rPr>
            </w:pPr>
            <w:r w:rsidRPr="003A21AE">
              <w:rPr>
                <w:rFonts w:ascii="Garamond" w:hAnsi="Garamond"/>
                <w:lang w:val="sr-Latn-RS"/>
              </w:rPr>
              <w:t>43.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C265487" w14:textId="5B0AC8C5" w:rsidR="007D4EEC" w:rsidRPr="003A21AE" w:rsidRDefault="007D4EEC" w:rsidP="007D4EEC">
            <w:pPr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 w:rsidRPr="003A21AE">
              <w:rPr>
                <w:rFonts w:ascii="Garamond" w:eastAsia="Times New Roman" w:hAnsi="Garamond" w:cs="Calibri"/>
                <w:color w:val="000000"/>
                <w:lang w:val="sr-Latn-RS"/>
              </w:rPr>
              <w:t>Seat Bećović</w:t>
            </w:r>
          </w:p>
        </w:tc>
        <w:tc>
          <w:tcPr>
            <w:tcW w:w="4252" w:type="dxa"/>
            <w:shd w:val="clear" w:color="auto" w:fill="auto"/>
            <w:vAlign w:val="bottom"/>
          </w:tcPr>
          <w:p w14:paraId="3585876D" w14:textId="05B68FB9" w:rsidR="007D4EEC" w:rsidRPr="003A21AE" w:rsidRDefault="00F746C7" w:rsidP="007D4EEC">
            <w:pPr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>
              <w:rPr>
                <w:rFonts w:ascii="Garamond" w:eastAsia="Times New Roman" w:hAnsi="Garamond" w:cs="Calibri"/>
                <w:color w:val="000000"/>
                <w:lang w:val="sr-Latn-RS"/>
              </w:rPr>
              <w:t>R</w:t>
            </w:r>
            <w:r w:rsidR="007D4EEC" w:rsidRPr="003A21AE">
              <w:rPr>
                <w:rFonts w:ascii="Garamond" w:eastAsia="Times New Roman" w:hAnsi="Garamond" w:cs="Calibri"/>
                <w:color w:val="000000"/>
                <w:lang w:val="sr-Latn-RS"/>
              </w:rPr>
              <w:t>eferent za neprihodovanu vodu</w:t>
            </w:r>
          </w:p>
        </w:tc>
        <w:tc>
          <w:tcPr>
            <w:tcW w:w="2409" w:type="dxa"/>
            <w:shd w:val="clear" w:color="auto" w:fill="auto"/>
          </w:tcPr>
          <w:p w14:paraId="5EA925E8" w14:textId="54AD029A" w:rsidR="007D4EEC" w:rsidRPr="003A21AE" w:rsidRDefault="007D4EEC" w:rsidP="007D4EEC">
            <w:pPr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 w:rsidRPr="003A21AE">
              <w:rPr>
                <w:rFonts w:ascii="Garamond" w:hAnsi="Garamond"/>
                <w:lang w:val="sr-Latn-RS"/>
              </w:rPr>
              <w:t>Sektor za operativno-tehničke poslove</w:t>
            </w:r>
          </w:p>
        </w:tc>
      </w:tr>
      <w:tr w:rsidR="007D4EEC" w:rsidRPr="003A21AE" w14:paraId="3A849FB7" w14:textId="77777777" w:rsidTr="006F27CF">
        <w:tblPrEx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846" w:type="dxa"/>
          </w:tcPr>
          <w:p w14:paraId="1AE46C09" w14:textId="77777777" w:rsidR="007D4EEC" w:rsidRPr="003A21AE" w:rsidRDefault="007D4EEC" w:rsidP="007D4EEC">
            <w:pPr>
              <w:rPr>
                <w:rFonts w:ascii="Garamond" w:hAnsi="Garamond"/>
                <w:lang w:val="sr-Latn-RS"/>
              </w:rPr>
            </w:pPr>
          </w:p>
          <w:p w14:paraId="3547ECFE" w14:textId="314557B1" w:rsidR="00C7135A" w:rsidRPr="003A21AE" w:rsidRDefault="00C7135A" w:rsidP="007D4EEC">
            <w:pPr>
              <w:rPr>
                <w:rFonts w:ascii="Garamond" w:hAnsi="Garamond"/>
                <w:lang w:val="sr-Latn-RS"/>
              </w:rPr>
            </w:pPr>
            <w:r w:rsidRPr="003A21AE">
              <w:rPr>
                <w:rFonts w:ascii="Garamond" w:hAnsi="Garamond"/>
                <w:lang w:val="sr-Latn-RS"/>
              </w:rPr>
              <w:t>44.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35B9F4C" w14:textId="0CF008CC" w:rsidR="007D4EEC" w:rsidRPr="003A21AE" w:rsidRDefault="007D4EEC" w:rsidP="007D4EEC">
            <w:pPr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 w:rsidRPr="003A21AE">
              <w:rPr>
                <w:rFonts w:ascii="Garamond" w:eastAsia="Times New Roman" w:hAnsi="Garamond" w:cs="Calibri"/>
                <w:color w:val="000000"/>
                <w:lang w:val="sr-Latn-RS"/>
              </w:rPr>
              <w:t>Pjeter Ljuljđuraj</w:t>
            </w:r>
          </w:p>
        </w:tc>
        <w:tc>
          <w:tcPr>
            <w:tcW w:w="4252" w:type="dxa"/>
            <w:shd w:val="clear" w:color="auto" w:fill="auto"/>
            <w:vAlign w:val="bottom"/>
          </w:tcPr>
          <w:p w14:paraId="0CFAE3FB" w14:textId="6F8E415D" w:rsidR="007D4EEC" w:rsidRPr="003A21AE" w:rsidRDefault="007D4EEC" w:rsidP="007D4EEC">
            <w:pPr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 w:rsidRPr="003A21AE">
              <w:rPr>
                <w:rFonts w:ascii="Garamond" w:eastAsia="Times New Roman" w:hAnsi="Garamond" w:cs="Calibri"/>
                <w:color w:val="000000"/>
                <w:lang w:val="sr-Latn-RS"/>
              </w:rPr>
              <w:t>Inkasant/čitač</w:t>
            </w:r>
          </w:p>
        </w:tc>
        <w:tc>
          <w:tcPr>
            <w:tcW w:w="2409" w:type="dxa"/>
            <w:shd w:val="clear" w:color="auto" w:fill="auto"/>
          </w:tcPr>
          <w:p w14:paraId="1008BE99" w14:textId="03DE575B" w:rsidR="007D4EEC" w:rsidRPr="003A21AE" w:rsidRDefault="007D4EEC" w:rsidP="007D4EEC">
            <w:pPr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 w:rsidRPr="003A21AE">
              <w:rPr>
                <w:rFonts w:ascii="Garamond" w:hAnsi="Garamond"/>
                <w:lang w:val="sr-Latn-RS"/>
              </w:rPr>
              <w:t>Sektor za operativno-tehničke poslove</w:t>
            </w:r>
          </w:p>
        </w:tc>
      </w:tr>
      <w:tr w:rsidR="007D4EEC" w:rsidRPr="003A21AE" w14:paraId="7BF6F493" w14:textId="77777777" w:rsidTr="006F27CF">
        <w:tblPrEx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846" w:type="dxa"/>
          </w:tcPr>
          <w:p w14:paraId="166132E3" w14:textId="77777777" w:rsidR="007D4EEC" w:rsidRPr="003A21AE" w:rsidRDefault="007D4EEC" w:rsidP="007D4EEC">
            <w:pPr>
              <w:rPr>
                <w:rFonts w:ascii="Garamond" w:hAnsi="Garamond"/>
                <w:lang w:val="sr-Latn-RS"/>
              </w:rPr>
            </w:pPr>
          </w:p>
          <w:p w14:paraId="47553369" w14:textId="18BBD8DC" w:rsidR="00C7135A" w:rsidRPr="003A21AE" w:rsidRDefault="00C7135A" w:rsidP="007D4EEC">
            <w:pPr>
              <w:rPr>
                <w:rFonts w:ascii="Garamond" w:hAnsi="Garamond"/>
                <w:lang w:val="sr-Latn-RS"/>
              </w:rPr>
            </w:pPr>
            <w:r w:rsidRPr="003A21AE">
              <w:rPr>
                <w:rFonts w:ascii="Garamond" w:hAnsi="Garamond"/>
                <w:lang w:val="sr-Latn-RS"/>
              </w:rPr>
              <w:t>45.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AA20E39" w14:textId="4C11A0BD" w:rsidR="007D4EEC" w:rsidRPr="003A21AE" w:rsidRDefault="007D4EEC" w:rsidP="007D4EEC">
            <w:pPr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 w:rsidRPr="003A21AE">
              <w:rPr>
                <w:rFonts w:ascii="Garamond" w:eastAsia="Times New Roman" w:hAnsi="Garamond" w:cs="Calibri"/>
                <w:color w:val="000000"/>
                <w:lang w:val="sr-Latn-RS"/>
              </w:rPr>
              <w:t>Mark Vuljaj</w:t>
            </w:r>
          </w:p>
        </w:tc>
        <w:tc>
          <w:tcPr>
            <w:tcW w:w="4252" w:type="dxa"/>
            <w:shd w:val="clear" w:color="auto" w:fill="auto"/>
            <w:vAlign w:val="bottom"/>
          </w:tcPr>
          <w:p w14:paraId="26087AB3" w14:textId="5B505DE2" w:rsidR="007D4EEC" w:rsidRPr="003A21AE" w:rsidRDefault="007D4EEC" w:rsidP="007D4EEC">
            <w:pPr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 w:rsidRPr="003A21AE">
              <w:rPr>
                <w:rFonts w:ascii="Garamond" w:eastAsia="Times New Roman" w:hAnsi="Garamond" w:cs="Calibri"/>
                <w:color w:val="000000"/>
                <w:lang w:val="sr-Latn-RS"/>
              </w:rPr>
              <w:t>Inkasant/čitač</w:t>
            </w:r>
          </w:p>
        </w:tc>
        <w:tc>
          <w:tcPr>
            <w:tcW w:w="2409" w:type="dxa"/>
            <w:shd w:val="clear" w:color="auto" w:fill="auto"/>
          </w:tcPr>
          <w:p w14:paraId="2E57DE46" w14:textId="74219380" w:rsidR="007D4EEC" w:rsidRPr="003A21AE" w:rsidRDefault="007D4EEC" w:rsidP="007D4EEC">
            <w:pPr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 w:rsidRPr="003A21AE">
              <w:rPr>
                <w:rFonts w:ascii="Garamond" w:hAnsi="Garamond"/>
                <w:lang w:val="sr-Latn-RS"/>
              </w:rPr>
              <w:t>Sektor za operativno-tehničke poslove</w:t>
            </w:r>
          </w:p>
        </w:tc>
      </w:tr>
      <w:tr w:rsidR="007D4EEC" w:rsidRPr="003A21AE" w14:paraId="7F0524F6" w14:textId="77777777" w:rsidTr="006F27CF">
        <w:tblPrEx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846" w:type="dxa"/>
          </w:tcPr>
          <w:p w14:paraId="044ECEA0" w14:textId="77777777" w:rsidR="007D4EEC" w:rsidRPr="003A21AE" w:rsidRDefault="007D4EEC" w:rsidP="007D4EEC">
            <w:pPr>
              <w:rPr>
                <w:rFonts w:ascii="Garamond" w:hAnsi="Garamond"/>
                <w:lang w:val="sr-Latn-RS"/>
              </w:rPr>
            </w:pPr>
          </w:p>
          <w:p w14:paraId="1E20A495" w14:textId="047B439D" w:rsidR="00C7135A" w:rsidRPr="003A21AE" w:rsidRDefault="00C7135A" w:rsidP="007D4EEC">
            <w:pPr>
              <w:rPr>
                <w:rFonts w:ascii="Garamond" w:hAnsi="Garamond"/>
                <w:lang w:val="sr-Latn-RS"/>
              </w:rPr>
            </w:pPr>
            <w:r w:rsidRPr="003A21AE">
              <w:rPr>
                <w:rFonts w:ascii="Garamond" w:hAnsi="Garamond"/>
                <w:lang w:val="sr-Latn-RS"/>
              </w:rPr>
              <w:t>46.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556AA24" w14:textId="0367EAD4" w:rsidR="007D4EEC" w:rsidRPr="003A21AE" w:rsidRDefault="007D4EEC" w:rsidP="007D4EEC">
            <w:pPr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 w:rsidRPr="003A21AE">
              <w:rPr>
                <w:rFonts w:ascii="Garamond" w:eastAsia="Times New Roman" w:hAnsi="Garamond" w:cs="Calibri"/>
                <w:color w:val="000000"/>
                <w:lang w:val="sr-Latn-RS"/>
              </w:rPr>
              <w:t>Nihad Hot</w:t>
            </w:r>
          </w:p>
        </w:tc>
        <w:tc>
          <w:tcPr>
            <w:tcW w:w="4252" w:type="dxa"/>
            <w:shd w:val="clear" w:color="auto" w:fill="auto"/>
            <w:vAlign w:val="bottom"/>
          </w:tcPr>
          <w:p w14:paraId="48CA01E4" w14:textId="44A88B6D" w:rsidR="007D4EEC" w:rsidRPr="003A21AE" w:rsidRDefault="007D4EEC" w:rsidP="007D4EEC">
            <w:pPr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 w:rsidRPr="003A21AE">
              <w:rPr>
                <w:rFonts w:ascii="Garamond" w:eastAsia="Times New Roman" w:hAnsi="Garamond" w:cs="Calibri"/>
                <w:color w:val="000000"/>
                <w:lang w:val="sr-Latn-RS"/>
              </w:rPr>
              <w:t>Pomoćni radnik na kontroli mreže</w:t>
            </w:r>
          </w:p>
        </w:tc>
        <w:tc>
          <w:tcPr>
            <w:tcW w:w="2409" w:type="dxa"/>
            <w:shd w:val="clear" w:color="auto" w:fill="auto"/>
          </w:tcPr>
          <w:p w14:paraId="08B7675E" w14:textId="60A156CB" w:rsidR="007D4EEC" w:rsidRPr="003A21AE" w:rsidRDefault="007D4EEC" w:rsidP="007D4EEC">
            <w:pPr>
              <w:rPr>
                <w:rFonts w:ascii="Garamond" w:eastAsia="Times New Roman" w:hAnsi="Garamond" w:cs="Calibri"/>
                <w:color w:val="000000"/>
                <w:lang w:val="sr-Latn-RS"/>
              </w:rPr>
            </w:pPr>
            <w:r w:rsidRPr="003A21AE">
              <w:rPr>
                <w:rFonts w:ascii="Garamond" w:hAnsi="Garamond"/>
                <w:lang w:val="sr-Latn-RS"/>
              </w:rPr>
              <w:t>Sektor za operativno-tehničke poslove</w:t>
            </w:r>
          </w:p>
        </w:tc>
      </w:tr>
    </w:tbl>
    <w:p w14:paraId="6723B500" w14:textId="77777777" w:rsidR="003A67B6" w:rsidRPr="00EC62FB" w:rsidRDefault="003A67B6">
      <w:pPr>
        <w:rPr>
          <w:lang w:val="sr-Latn-RS"/>
        </w:rPr>
      </w:pPr>
    </w:p>
    <w:sectPr w:rsidR="003A67B6" w:rsidRPr="00EC62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7B6"/>
    <w:rsid w:val="00162000"/>
    <w:rsid w:val="001D41C9"/>
    <w:rsid w:val="001F2861"/>
    <w:rsid w:val="00255806"/>
    <w:rsid w:val="003A21AE"/>
    <w:rsid w:val="003A67B6"/>
    <w:rsid w:val="00557B71"/>
    <w:rsid w:val="00604897"/>
    <w:rsid w:val="00622016"/>
    <w:rsid w:val="006A6A61"/>
    <w:rsid w:val="006F27CF"/>
    <w:rsid w:val="00775935"/>
    <w:rsid w:val="007D4EEC"/>
    <w:rsid w:val="008C774D"/>
    <w:rsid w:val="00A055FA"/>
    <w:rsid w:val="00AE6517"/>
    <w:rsid w:val="00B20DAD"/>
    <w:rsid w:val="00B649C7"/>
    <w:rsid w:val="00B84C0E"/>
    <w:rsid w:val="00BC28E4"/>
    <w:rsid w:val="00BC4CD0"/>
    <w:rsid w:val="00C7135A"/>
    <w:rsid w:val="00EC62FB"/>
    <w:rsid w:val="00F74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078C55"/>
  <w15:chartTrackingRefBased/>
  <w15:docId w15:val="{CC6D34E1-78C0-4402-AE7F-249E2D6E7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58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C62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580</Words>
  <Characters>3308</Characters>
  <Application>Microsoft Office Word</Application>
  <DocSecurity>0</DocSecurity>
  <Lines>27</Lines>
  <Paragraphs>7</Paragraphs>
  <ScaleCrop>false</ScaleCrop>
  <Company/>
  <LinksUpToDate>false</LinksUpToDate>
  <CharactersWithSpaces>3881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dcterms:created xsi:type="dcterms:W3CDTF">2026-10-06T07:47:00Z</dcterms:created>
  <dcterms:modified xsi:type="dcterms:W3CDTF">2026-10-06T08:23:00Z</dcterms:modified>
</cp:coreProperties>
</file>